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76A" w14:textId="51D54CDF" w:rsidR="005661CE" w:rsidRPr="00B72D32" w:rsidRDefault="00B6338A" w:rsidP="005661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 xml:space="preserve"> </w:t>
      </w:r>
      <w:r w:rsidR="005661CE" w:rsidRPr="00B72D32">
        <w:rPr>
          <w:rFonts w:ascii="Arial" w:hAnsi="Arial" w:cs="Arial"/>
          <w:sz w:val="20"/>
          <w:szCs w:val="20"/>
        </w:rPr>
        <w:t>Wars</w:t>
      </w:r>
      <w:r w:rsidR="00315868" w:rsidRPr="00B72D32">
        <w:rPr>
          <w:rFonts w:ascii="Arial" w:hAnsi="Arial" w:cs="Arial"/>
          <w:sz w:val="20"/>
          <w:szCs w:val="20"/>
        </w:rPr>
        <w:t>zawa</w:t>
      </w:r>
      <w:r w:rsidR="005661CE" w:rsidRPr="00B72D32">
        <w:rPr>
          <w:rFonts w:ascii="Arial" w:hAnsi="Arial" w:cs="Arial"/>
          <w:sz w:val="20"/>
          <w:szCs w:val="20"/>
        </w:rPr>
        <w:t>,</w:t>
      </w:r>
      <w:r w:rsidR="00BE6AE4">
        <w:rPr>
          <w:rFonts w:ascii="Arial" w:hAnsi="Arial" w:cs="Arial"/>
          <w:sz w:val="20"/>
          <w:szCs w:val="20"/>
        </w:rPr>
        <w:t xml:space="preserve"> </w:t>
      </w:r>
      <w:r w:rsidR="007B1245">
        <w:rPr>
          <w:rFonts w:ascii="Arial" w:hAnsi="Arial" w:cs="Arial"/>
          <w:sz w:val="20"/>
          <w:szCs w:val="20"/>
        </w:rPr>
        <w:t>25</w:t>
      </w:r>
      <w:r w:rsidR="00487939">
        <w:rPr>
          <w:rFonts w:ascii="Arial" w:hAnsi="Arial" w:cs="Arial"/>
          <w:sz w:val="20"/>
          <w:szCs w:val="20"/>
        </w:rPr>
        <w:t xml:space="preserve"> </w:t>
      </w:r>
      <w:r w:rsidR="00F554C4">
        <w:rPr>
          <w:rFonts w:ascii="Arial" w:hAnsi="Arial" w:cs="Arial"/>
          <w:sz w:val="20"/>
          <w:szCs w:val="20"/>
        </w:rPr>
        <w:t>kwietnia</w:t>
      </w:r>
      <w:r w:rsidR="0009718D">
        <w:rPr>
          <w:rFonts w:ascii="Arial" w:hAnsi="Arial" w:cs="Arial"/>
          <w:sz w:val="20"/>
          <w:szCs w:val="20"/>
        </w:rPr>
        <w:t xml:space="preserve"> 2024</w:t>
      </w:r>
      <w:r w:rsidR="005661CE" w:rsidRPr="00B72D32">
        <w:rPr>
          <w:rFonts w:ascii="Arial" w:hAnsi="Arial" w:cs="Arial"/>
          <w:sz w:val="20"/>
          <w:szCs w:val="20"/>
        </w:rPr>
        <w:t xml:space="preserve"> r.</w:t>
      </w:r>
    </w:p>
    <w:p w14:paraId="49FB1960" w14:textId="77777777" w:rsidR="005661CE" w:rsidRPr="00B72D32" w:rsidRDefault="005661CE" w:rsidP="005661CE">
      <w:pPr>
        <w:jc w:val="right"/>
        <w:rPr>
          <w:rFonts w:ascii="Arial" w:hAnsi="Arial" w:cs="Arial"/>
          <w:sz w:val="20"/>
          <w:szCs w:val="20"/>
        </w:rPr>
      </w:pPr>
    </w:p>
    <w:p w14:paraId="41096379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2039EC81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6932D8A4" w14:textId="77777777" w:rsidR="005661CE" w:rsidRPr="00B72D32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5EAE0C3A" w14:textId="77777777" w:rsidR="005661CE" w:rsidRPr="00B72D32" w:rsidRDefault="00315868" w:rsidP="005661CE">
      <w:pPr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b/>
          <w:sz w:val="20"/>
          <w:szCs w:val="20"/>
        </w:rPr>
        <w:t>KONTAKT</w:t>
      </w:r>
      <w:r w:rsidR="005661CE" w:rsidRPr="00B72D32">
        <w:rPr>
          <w:rFonts w:ascii="Arial" w:hAnsi="Arial" w:cs="Arial"/>
          <w:sz w:val="20"/>
          <w:szCs w:val="20"/>
        </w:rPr>
        <w:t xml:space="preserve"> </w:t>
      </w:r>
    </w:p>
    <w:p w14:paraId="526997B9" w14:textId="307AF65C" w:rsidR="00EF5F95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Wielgus, Advanced PR</w:t>
      </w:r>
    </w:p>
    <w:p w14:paraId="784A0441" w14:textId="3948923A" w:rsidR="00BE6AE4" w:rsidRDefault="00677842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E6AE4" w:rsidRPr="0021078A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</w:p>
    <w:p w14:paraId="2EC26826" w14:textId="227EBCDF" w:rsidR="00BE6AE4" w:rsidRPr="00B72D32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+ 48 </w:t>
      </w:r>
      <w:r w:rsidRPr="00BE6AE4">
        <w:rPr>
          <w:rFonts w:ascii="Arial" w:hAnsi="Arial" w:cs="Arial"/>
          <w:sz w:val="20"/>
          <w:szCs w:val="20"/>
        </w:rPr>
        <w:t>728 826 023</w:t>
      </w:r>
    </w:p>
    <w:p w14:paraId="37EE7158" w14:textId="77777777" w:rsidR="00EF5F95" w:rsidRPr="00B72D32" w:rsidRDefault="00EF5F95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</w:p>
    <w:p w14:paraId="517F0E57" w14:textId="77777777" w:rsidR="005661CE" w:rsidRPr="00B72D32" w:rsidRDefault="005661CE" w:rsidP="00856B00">
      <w:pPr>
        <w:spacing w:line="300" w:lineRule="atLeast"/>
        <w:ind w:right="7"/>
        <w:jc w:val="right"/>
        <w:rPr>
          <w:sz w:val="20"/>
        </w:rPr>
      </w:pPr>
    </w:p>
    <w:p w14:paraId="1256037D" w14:textId="77777777" w:rsidR="004116F8" w:rsidRPr="00B72D32" w:rsidRDefault="004116F8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7522DC64" w14:textId="4874C82D" w:rsidR="001D4CFD" w:rsidRPr="001D4CFD" w:rsidRDefault="001D4CFD" w:rsidP="001D4CFD">
      <w:pPr>
        <w:jc w:val="center"/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</w:pPr>
      <w:r w:rsidRPr="001D4CFD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Przed </w:t>
      </w:r>
      <w:r w:rsidR="00F027A6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budynkiem</w:t>
      </w:r>
      <w:r w:rsidRPr="001D4CFD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 biurowym LIXA </w:t>
      </w:r>
      <w:r w:rsidR="00F027A6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E </w:t>
      </w:r>
      <w:r w:rsidRPr="001D4CFD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stanie rzeźba zaprojektowana przez studentów </w:t>
      </w:r>
    </w:p>
    <w:p w14:paraId="08D08AC3" w14:textId="556DE8E7" w:rsidR="007E255A" w:rsidRDefault="001D4CFD" w:rsidP="001D4CFD">
      <w:pPr>
        <w:jc w:val="center"/>
        <w:rPr>
          <w:rFonts w:ascii="Arial" w:hAnsi="Arial" w:cs="Arial"/>
          <w:b/>
          <w:bCs/>
          <w:color w:val="1F4E79"/>
          <w:sz w:val="36"/>
          <w:szCs w:val="36"/>
        </w:rPr>
      </w:pPr>
      <w:r w:rsidRPr="001D4CFD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Akademii Sztuk Pięknych</w:t>
      </w:r>
    </w:p>
    <w:p w14:paraId="4367FEBB" w14:textId="77777777" w:rsidR="007E255A" w:rsidRPr="00B72D32" w:rsidRDefault="007E255A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6AFA075B" w14:textId="50E1020F" w:rsidR="000234CF" w:rsidRDefault="00E54DD7" w:rsidP="006B211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54DD7">
        <w:rPr>
          <w:rFonts w:ascii="Arial" w:hAnsi="Arial" w:cs="Arial"/>
          <w:b/>
          <w:bCs/>
          <w:sz w:val="22"/>
          <w:szCs w:val="22"/>
        </w:rPr>
        <w:t>Yareal</w:t>
      </w:r>
      <w:proofErr w:type="spellEnd"/>
      <w:r w:rsidRPr="00E54DD7">
        <w:rPr>
          <w:rFonts w:ascii="Arial" w:hAnsi="Arial" w:cs="Arial"/>
          <w:b/>
          <w:bCs/>
          <w:sz w:val="22"/>
          <w:szCs w:val="22"/>
        </w:rPr>
        <w:t xml:space="preserve"> Polska we współpracy z Akademią Sztuk Pięknych w Warszawie organizuje konkurs dla studentów i absolwentów Wydziału Sztuki Mediów. Celem konkursu jest wyłonienie projektu, który będzie podstawą do realizacji wielkoformatowej rzeźby w przestrzeni kompleksu biurowego LIXA.</w:t>
      </w:r>
    </w:p>
    <w:p w14:paraId="783C2F56" w14:textId="45B4A840" w:rsidR="00E54DD7" w:rsidRPr="00E54DD7" w:rsidRDefault="00E54DD7" w:rsidP="00E54D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54DD7">
        <w:rPr>
          <w:rFonts w:ascii="Arial" w:hAnsi="Arial" w:cs="Arial"/>
          <w:sz w:val="22"/>
          <w:szCs w:val="22"/>
        </w:rPr>
        <w:t>Najnowszą inicjatywą</w:t>
      </w:r>
      <w:r w:rsidR="00F44A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A83">
        <w:rPr>
          <w:rFonts w:ascii="Arial" w:hAnsi="Arial" w:cs="Arial"/>
          <w:sz w:val="22"/>
          <w:szCs w:val="22"/>
        </w:rPr>
        <w:t>Yareal</w:t>
      </w:r>
      <w:proofErr w:type="spellEnd"/>
      <w:r w:rsidR="00F44A83">
        <w:rPr>
          <w:rFonts w:ascii="Arial" w:hAnsi="Arial" w:cs="Arial"/>
          <w:sz w:val="22"/>
          <w:szCs w:val="22"/>
        </w:rPr>
        <w:t xml:space="preserve"> Polska,</w:t>
      </w:r>
      <w:r w:rsidRPr="00E54DD7">
        <w:rPr>
          <w:rFonts w:ascii="Arial" w:hAnsi="Arial" w:cs="Arial"/>
          <w:sz w:val="22"/>
          <w:szCs w:val="22"/>
        </w:rPr>
        <w:t xml:space="preserve"> podkreślającą świeże spojrzenie na przestrzeń publiczną, która wyraża się w tworzeniu więzi pomiędzy architekturą a sztuką</w:t>
      </w:r>
      <w:r w:rsidR="00F6159C">
        <w:rPr>
          <w:rFonts w:ascii="Arial" w:hAnsi="Arial" w:cs="Arial"/>
          <w:sz w:val="22"/>
          <w:szCs w:val="22"/>
        </w:rPr>
        <w:t>,</w:t>
      </w:r>
      <w:r w:rsidRPr="00E54DD7">
        <w:rPr>
          <w:rFonts w:ascii="Arial" w:hAnsi="Arial" w:cs="Arial"/>
          <w:sz w:val="22"/>
          <w:szCs w:val="22"/>
        </w:rPr>
        <w:t xml:space="preserve"> jest ogłoszony właśnie konkurs organizowany we współpracy z Akademią Sztuk Pięknych w Warszawie.</w:t>
      </w:r>
    </w:p>
    <w:p w14:paraId="1B6FC982" w14:textId="7669057E" w:rsidR="00E54DD7" w:rsidRPr="00E54DD7" w:rsidRDefault="1EEFE092" w:rsidP="00E54D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1EEFE092">
        <w:rPr>
          <w:rFonts w:ascii="Arial" w:hAnsi="Arial" w:cs="Arial"/>
          <w:sz w:val="22"/>
          <w:szCs w:val="22"/>
        </w:rPr>
        <w:t xml:space="preserve">Przedmiotem jednoetapowego konkursu, adresowanego do studentów Pracowni Obrazowania dla Mediów oraz absolwentów Wydziału Sztuki Mediów Akademii Sztuk Pięknych w Warszawie, jest stworzenie wielkoformatowej rzeźby plenerowej zaprojektowanej specjalnie dla przestrzeni architektonicznej kampusu biurowego LIXA. Rzeźba ma komponować się z zastaną przestrzenią i stanowić integralną część istniejącego już krajobrazu. Będzie równocześnie pełnić funkcję elementu, który identyfikuje lokalizację. </w:t>
      </w:r>
    </w:p>
    <w:p w14:paraId="483E7273" w14:textId="6BB7E4FC" w:rsidR="00E54DD7" w:rsidRDefault="00E54DD7" w:rsidP="00E54D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5000A">
        <w:rPr>
          <w:rFonts w:ascii="Arial" w:hAnsi="Arial" w:cs="Arial"/>
          <w:i/>
          <w:sz w:val="22"/>
          <w:szCs w:val="22"/>
        </w:rPr>
        <w:t xml:space="preserve">Celem organizowanego we współpracy z Akademią Sztuk Pięknych konkursu jest zarówno pokazanie świeżego spojrzenia na przestrzeń publiczną, jak i stymulowanie kreatywności młodych talentów. To wyjątkowa okazja dla studentów do zaprezentowania swojego </w:t>
      </w:r>
      <w:r w:rsidR="00456835">
        <w:rPr>
          <w:rFonts w:ascii="Arial" w:hAnsi="Arial" w:cs="Arial"/>
          <w:i/>
          <w:sz w:val="22"/>
          <w:szCs w:val="22"/>
        </w:rPr>
        <w:t>potencjału</w:t>
      </w:r>
      <w:r w:rsidR="00456835" w:rsidRPr="00F5000A">
        <w:rPr>
          <w:rFonts w:ascii="Arial" w:hAnsi="Arial" w:cs="Arial"/>
          <w:i/>
          <w:sz w:val="22"/>
          <w:szCs w:val="22"/>
        </w:rPr>
        <w:t xml:space="preserve"> </w:t>
      </w:r>
      <w:r w:rsidRPr="00F5000A">
        <w:rPr>
          <w:rFonts w:ascii="Arial" w:hAnsi="Arial" w:cs="Arial"/>
          <w:i/>
          <w:sz w:val="22"/>
          <w:szCs w:val="22"/>
        </w:rPr>
        <w:t>oraz istotny krok w kierunku tworzenia inspirujących i nowatorskich przestrzeni miejskich. Poprzez tę inicjatywę chcemy wyrazić nasze zaangażowanie w rozwój kulturalny oraz artystyczny miasta i jego otoczenia. Wyłonienie projektu, który będzie podstawą do stworzenia rzeźby w kampusie LIXA, nie tylko podkreśli unikalność tego miejsca, ale również umocni więź pomiędzy architekturą a sztuką</w:t>
      </w:r>
      <w:r>
        <w:rPr>
          <w:rFonts w:ascii="Arial" w:hAnsi="Arial" w:cs="Arial"/>
          <w:sz w:val="22"/>
          <w:szCs w:val="22"/>
        </w:rPr>
        <w:t>”</w:t>
      </w:r>
      <w:r w:rsidRPr="00E54DD7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E54DD7">
        <w:rPr>
          <w:rFonts w:ascii="Arial" w:hAnsi="Arial" w:cs="Arial"/>
          <w:sz w:val="22"/>
          <w:szCs w:val="22"/>
        </w:rPr>
        <w:t xml:space="preserve">powiedział </w:t>
      </w:r>
      <w:r w:rsidR="00613DFE" w:rsidRPr="00F5000A">
        <w:rPr>
          <w:rFonts w:ascii="Arial" w:hAnsi="Arial" w:cs="Arial"/>
          <w:b/>
          <w:sz w:val="22"/>
          <w:szCs w:val="22"/>
        </w:rPr>
        <w:t xml:space="preserve">Jacek Zengteler, Prezes </w:t>
      </w:r>
      <w:proofErr w:type="spellStart"/>
      <w:r w:rsidR="00613DFE" w:rsidRPr="00F5000A">
        <w:rPr>
          <w:rFonts w:ascii="Arial" w:hAnsi="Arial" w:cs="Arial"/>
          <w:b/>
          <w:sz w:val="22"/>
          <w:szCs w:val="22"/>
        </w:rPr>
        <w:t>Yareal</w:t>
      </w:r>
      <w:proofErr w:type="spellEnd"/>
      <w:r w:rsidR="00613DFE" w:rsidRPr="00F5000A">
        <w:rPr>
          <w:rFonts w:ascii="Arial" w:hAnsi="Arial" w:cs="Arial"/>
          <w:b/>
          <w:sz w:val="22"/>
          <w:szCs w:val="22"/>
        </w:rPr>
        <w:t xml:space="preserve"> Polska</w:t>
      </w:r>
      <w:r w:rsidR="00613DFE">
        <w:rPr>
          <w:rFonts w:ascii="Arial" w:hAnsi="Arial" w:cs="Arial"/>
          <w:sz w:val="22"/>
          <w:szCs w:val="22"/>
        </w:rPr>
        <w:t>.</w:t>
      </w:r>
    </w:p>
    <w:p w14:paraId="5C0267F2" w14:textId="1AD4B94F" w:rsidR="00F44A83" w:rsidRDefault="00F44A83" w:rsidP="00E54D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4A83">
        <w:rPr>
          <w:rFonts w:ascii="Arial" w:hAnsi="Arial" w:cs="Arial"/>
          <w:sz w:val="22"/>
          <w:szCs w:val="22"/>
        </w:rPr>
        <w:t xml:space="preserve">Odrębnym celem konkursu </w:t>
      </w:r>
      <w:r w:rsidR="00CF690F">
        <w:rPr>
          <w:rFonts w:ascii="Arial" w:hAnsi="Arial" w:cs="Arial"/>
          <w:sz w:val="22"/>
          <w:szCs w:val="22"/>
        </w:rPr>
        <w:t>jest</w:t>
      </w:r>
      <w:r w:rsidRPr="00F44A83">
        <w:rPr>
          <w:rFonts w:ascii="Arial" w:hAnsi="Arial" w:cs="Arial"/>
          <w:sz w:val="22"/>
          <w:szCs w:val="22"/>
        </w:rPr>
        <w:t xml:space="preserve"> promocja osiągnięć dydaktycznych Wydziału Sztuki Mediów Akademii Sztuk Pięknych w Warszawie oraz podkreślenie współpracy biznesu ze szkolnictwem artystycznym Warszawy. Koordynatorem i sekretarzem konkursu ze strony ASP jest dr Katarzyna </w:t>
      </w:r>
      <w:proofErr w:type="spellStart"/>
      <w:r w:rsidRPr="00F44A83">
        <w:rPr>
          <w:rFonts w:ascii="Arial" w:hAnsi="Arial" w:cs="Arial"/>
          <w:sz w:val="22"/>
          <w:szCs w:val="22"/>
        </w:rPr>
        <w:t>Stanny</w:t>
      </w:r>
      <w:proofErr w:type="spellEnd"/>
      <w:r w:rsidRPr="00F44A83">
        <w:rPr>
          <w:rFonts w:ascii="Arial" w:hAnsi="Arial" w:cs="Arial"/>
          <w:sz w:val="22"/>
          <w:szCs w:val="22"/>
        </w:rPr>
        <w:t xml:space="preserve">, prof. </w:t>
      </w:r>
      <w:r w:rsidRPr="00F44A83">
        <w:rPr>
          <w:rFonts w:ascii="Arial" w:hAnsi="Arial" w:cs="Arial"/>
          <w:sz w:val="22"/>
          <w:szCs w:val="22"/>
        </w:rPr>
        <w:t>Uczelni, Prodziekan ds. studenckich i studiów niestacjonarnych w Pracowni Obrazowania dla Mediów.</w:t>
      </w:r>
    </w:p>
    <w:p w14:paraId="00DC9C10" w14:textId="574833D2" w:rsidR="0018799A" w:rsidRPr="00E54DD7" w:rsidRDefault="0018799A" w:rsidP="0018799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A4F9B">
        <w:rPr>
          <w:rFonts w:ascii="Arial" w:hAnsi="Arial" w:cs="Arial"/>
          <w:sz w:val="22"/>
          <w:szCs w:val="22"/>
        </w:rPr>
        <w:t>„</w:t>
      </w:r>
      <w:r w:rsidRPr="00CA4F9B">
        <w:rPr>
          <w:rFonts w:ascii="Arial" w:hAnsi="Arial" w:cs="Arial"/>
          <w:i/>
          <w:sz w:val="22"/>
          <w:szCs w:val="22"/>
        </w:rPr>
        <w:t xml:space="preserve">Interdyscyplinarny Wydział Sztuki Mediów obchodzi w tym roku swoje 15-lecie. Z entuzjazmem i radością odpowiadamy na zaproszenie firmy </w:t>
      </w:r>
      <w:proofErr w:type="spellStart"/>
      <w:r w:rsidRPr="00CA4F9B">
        <w:rPr>
          <w:rFonts w:ascii="Arial" w:hAnsi="Arial" w:cs="Arial"/>
          <w:i/>
          <w:sz w:val="22"/>
          <w:szCs w:val="22"/>
        </w:rPr>
        <w:t>Yareal</w:t>
      </w:r>
      <w:proofErr w:type="spellEnd"/>
      <w:r w:rsidRPr="00CA4F9B">
        <w:rPr>
          <w:rFonts w:ascii="Arial" w:hAnsi="Arial" w:cs="Arial"/>
          <w:i/>
          <w:sz w:val="22"/>
          <w:szCs w:val="22"/>
        </w:rPr>
        <w:t xml:space="preserve"> Polska</w:t>
      </w:r>
      <w:r w:rsidR="00B81739">
        <w:rPr>
          <w:rFonts w:ascii="Arial" w:hAnsi="Arial" w:cs="Arial"/>
          <w:i/>
          <w:sz w:val="22"/>
          <w:szCs w:val="22"/>
        </w:rPr>
        <w:t>,</w:t>
      </w:r>
      <w:r w:rsidRPr="00CA4F9B">
        <w:rPr>
          <w:rFonts w:ascii="Arial" w:hAnsi="Arial" w:cs="Arial"/>
          <w:i/>
          <w:sz w:val="22"/>
          <w:szCs w:val="22"/>
        </w:rPr>
        <w:t xml:space="preserve"> by poprzez stworzenie plenerowego, miejskiego obiektu sztuki przed budynkiem przy ul. Kasprzaka, stać się częścią kreowania przestrzeni publicznej. Dzielnica Wola ma bogate tradycje lat 70. w eksponowaniu rzeźb. Połączenie aspektu tej </w:t>
      </w:r>
      <w:r w:rsidRPr="00CA4F9B">
        <w:rPr>
          <w:rFonts w:ascii="Arial" w:hAnsi="Arial" w:cs="Arial"/>
          <w:i/>
          <w:sz w:val="22"/>
          <w:szCs w:val="22"/>
        </w:rPr>
        <w:lastRenderedPageBreak/>
        <w:t>tradycji z myśleniem o miejskiej ekologii i sztuce współczesnej mogą być dla uczestników konkursu niezwykle interesujące. Istotne jest aby artysta działający na polu sztuki współczesnej był możliwie jak najbardziej interdyscyplinarny i posiadał umiejętności kreatywne w szerokiej palecie działań, w których oprócz formy zewnętrznej liczy się także koncepcja, otwartość na zaproponowane przez mecenasa sztuki warunki a także często świadomość i umiejętność odpowiedzi na aktualne zjawiska otaczającego nas świata.</w:t>
      </w:r>
      <w:r>
        <w:rPr>
          <w:rFonts w:ascii="Arial" w:hAnsi="Arial" w:cs="Arial"/>
          <w:sz w:val="22"/>
          <w:szCs w:val="22"/>
        </w:rPr>
        <w:t xml:space="preserve">” – skomentowała </w:t>
      </w:r>
      <w:r w:rsidRPr="00CA4F9B">
        <w:rPr>
          <w:rFonts w:ascii="Arial" w:hAnsi="Arial" w:cs="Arial"/>
          <w:b/>
          <w:sz w:val="22"/>
          <w:szCs w:val="22"/>
        </w:rPr>
        <w:t xml:space="preserve">dr Katarzyna </w:t>
      </w:r>
      <w:proofErr w:type="spellStart"/>
      <w:r w:rsidRPr="00CA4F9B">
        <w:rPr>
          <w:rFonts w:ascii="Arial" w:hAnsi="Arial" w:cs="Arial"/>
          <w:b/>
          <w:sz w:val="22"/>
          <w:szCs w:val="22"/>
        </w:rPr>
        <w:t>Stanny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9D37767" w14:textId="7301022B" w:rsidR="00E54DD7" w:rsidRDefault="00E54DD7" w:rsidP="00E54D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54DD7">
        <w:rPr>
          <w:rFonts w:ascii="Arial" w:hAnsi="Arial" w:cs="Arial"/>
          <w:sz w:val="22"/>
          <w:szCs w:val="22"/>
        </w:rPr>
        <w:t>Termin składania prac konkursowych</w:t>
      </w:r>
      <w:bookmarkStart w:id="0" w:name="_GoBack"/>
      <w:bookmarkEnd w:id="0"/>
      <w:r w:rsidRPr="00E54DD7">
        <w:rPr>
          <w:rFonts w:ascii="Arial" w:hAnsi="Arial" w:cs="Arial"/>
          <w:sz w:val="22"/>
          <w:szCs w:val="22"/>
        </w:rPr>
        <w:t xml:space="preserve"> </w:t>
      </w:r>
      <w:r w:rsidR="00613DFE">
        <w:rPr>
          <w:rFonts w:ascii="Arial" w:hAnsi="Arial" w:cs="Arial"/>
          <w:sz w:val="22"/>
          <w:szCs w:val="22"/>
        </w:rPr>
        <w:t xml:space="preserve">przez studentów </w:t>
      </w:r>
      <w:r w:rsidRPr="00E54DD7">
        <w:rPr>
          <w:rFonts w:ascii="Arial" w:hAnsi="Arial" w:cs="Arial"/>
          <w:sz w:val="22"/>
          <w:szCs w:val="22"/>
        </w:rPr>
        <w:t>mija 31 maja 2024 r. Ogłoszenie wyników konkursu nastąpi na początku czerwca. W czerwcu również, w ramach prac końcowo-rocznych, na terenie warszawskiej Akademii Sztuk Pięknych zostanie zorganizowana wystawa pokonkursowa zgłoszonych projektów. Posadowienie wybranej w drodze konkursu rzeźby i jej odsłonięcie przed kampusem LIXA od strony ul. Kasprzaka zaplanowano na wczesną jesień bieżącego roku.</w:t>
      </w:r>
    </w:p>
    <w:p w14:paraId="08BD26BB" w14:textId="1867DC07" w:rsidR="00613DFE" w:rsidRDefault="00530C12" w:rsidP="00E54D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757981D4">
        <w:rPr>
          <w:rFonts w:ascii="Arial" w:hAnsi="Arial" w:cs="Arial"/>
          <w:sz w:val="22"/>
          <w:szCs w:val="22"/>
        </w:rPr>
        <w:t xml:space="preserve">Kampus LIXA jest największym projektem biurowym w historii </w:t>
      </w:r>
      <w:proofErr w:type="spellStart"/>
      <w:r w:rsidRPr="757981D4">
        <w:rPr>
          <w:rFonts w:ascii="Arial" w:hAnsi="Arial" w:cs="Arial"/>
          <w:sz w:val="22"/>
          <w:szCs w:val="22"/>
        </w:rPr>
        <w:t>Yareal</w:t>
      </w:r>
      <w:proofErr w:type="spellEnd"/>
      <w:r w:rsidRPr="757981D4">
        <w:rPr>
          <w:rFonts w:ascii="Arial" w:hAnsi="Arial" w:cs="Arial"/>
          <w:sz w:val="22"/>
          <w:szCs w:val="22"/>
        </w:rPr>
        <w:t xml:space="preserve"> Polska. Kompleks stanowi doskonały przykład realizacji strategii </w:t>
      </w:r>
      <w:proofErr w:type="spellStart"/>
      <w:r w:rsidRPr="757981D4">
        <w:rPr>
          <w:rFonts w:ascii="Arial" w:hAnsi="Arial" w:cs="Arial"/>
          <w:sz w:val="22"/>
          <w:szCs w:val="22"/>
        </w:rPr>
        <w:t>Yareal</w:t>
      </w:r>
      <w:proofErr w:type="spellEnd"/>
      <w:r w:rsidRPr="757981D4">
        <w:rPr>
          <w:rFonts w:ascii="Arial" w:hAnsi="Arial" w:cs="Arial"/>
          <w:sz w:val="22"/>
          <w:szCs w:val="22"/>
        </w:rPr>
        <w:t xml:space="preserve"> Polska w zakresie zrównoważonego rozwoju, która na pierwszym planie stawia dbałość o środowisko i najwyższe standardy ESG. Jednym z elementów wyróżniających LIXA jest koncept LIXA City </w:t>
      </w:r>
      <w:proofErr w:type="spellStart"/>
      <w:r w:rsidRPr="757981D4">
        <w:rPr>
          <w:rFonts w:ascii="Arial" w:hAnsi="Arial" w:cs="Arial"/>
          <w:sz w:val="22"/>
          <w:szCs w:val="22"/>
        </w:rPr>
        <w:t>Gardens</w:t>
      </w:r>
      <w:proofErr w:type="spellEnd"/>
      <w:r w:rsidRPr="757981D4">
        <w:rPr>
          <w:rFonts w:ascii="Arial" w:hAnsi="Arial" w:cs="Arial"/>
          <w:sz w:val="22"/>
          <w:szCs w:val="22"/>
        </w:rPr>
        <w:t xml:space="preserve">. Tworzy on zupełnie nową tkankę miejską oraz wyjątkową, publiczną przestrzeń, która otwarta jest zarówno na pracowników biur, lokalną społeczność oraz gości i klientów, poszukujących nietuzinkowego miejsca do spędzania czasu i odpoczynku. W ramach LIXA City </w:t>
      </w:r>
      <w:proofErr w:type="spellStart"/>
      <w:r w:rsidRPr="757981D4">
        <w:rPr>
          <w:rFonts w:ascii="Arial" w:hAnsi="Arial" w:cs="Arial"/>
          <w:sz w:val="22"/>
          <w:szCs w:val="22"/>
        </w:rPr>
        <w:t>Gardens</w:t>
      </w:r>
      <w:proofErr w:type="spellEnd"/>
      <w:r w:rsidRPr="757981D4">
        <w:rPr>
          <w:rFonts w:ascii="Arial" w:hAnsi="Arial" w:cs="Arial"/>
          <w:sz w:val="22"/>
          <w:szCs w:val="22"/>
        </w:rPr>
        <w:t>, w parterach poszczególnych budynków (również wzdłuż 150-metrowego miejskiego pasażu) znajdą oni liczne lokale handlowo-usługowe i gastronomiczne.</w:t>
      </w:r>
      <w:r w:rsidR="007B1245">
        <w:rPr>
          <w:rFonts w:ascii="Arial" w:hAnsi="Arial" w:cs="Arial"/>
          <w:sz w:val="22"/>
          <w:szCs w:val="22"/>
        </w:rPr>
        <w:t xml:space="preserve"> </w:t>
      </w:r>
    </w:p>
    <w:p w14:paraId="6370AF9D" w14:textId="019EBCDE" w:rsidR="00644202" w:rsidRDefault="00644202" w:rsidP="00E54D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Podczas realizacji kompleksu LIXA, </w:t>
      </w:r>
      <w:proofErr w:type="spellStart"/>
      <w:r>
        <w:rPr>
          <w:rFonts w:ascii="Arial" w:hAnsi="Arial" w:cs="Arial"/>
          <w:sz w:val="22"/>
          <w:szCs w:val="22"/>
        </w:rPr>
        <w:t>Yareal</w:t>
      </w:r>
      <w:proofErr w:type="spellEnd"/>
      <w:r>
        <w:rPr>
          <w:rFonts w:ascii="Arial" w:hAnsi="Arial" w:cs="Arial"/>
          <w:sz w:val="22"/>
          <w:szCs w:val="22"/>
        </w:rPr>
        <w:t xml:space="preserve"> Polska zadbał również o renowację słynnej rzeźby prezentującej sylwetkę Marcina Kasprzaka – patrona Zakładów Radiowych, które przez lata funkcjonowały na warszawskiej Woli. W porozumieniu z władzami miasta, rzeźba autorstwa artysty Aleksandra Pawlika została starannie odrestaurowana i w styczniu br. powróciła w pierwotne miejsce.</w:t>
      </w:r>
    </w:p>
    <w:p w14:paraId="42BB3051" w14:textId="14078F32" w:rsidR="00E54DD7" w:rsidRDefault="00530C12" w:rsidP="263C747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30C12">
        <w:rPr>
          <w:rFonts w:ascii="Arial" w:hAnsi="Arial" w:cs="Arial"/>
          <w:sz w:val="22"/>
          <w:szCs w:val="22"/>
        </w:rPr>
        <w:t xml:space="preserve">Kampus biurowy LIXA powstawał etapami w biznesowym centrum Warszawy na bliskiej Woli, w odległości krótkiego spaceru od stacji metra Rondo Daszyńskiego. Został zaprojektowany przez renomowaną pracownię HRA Architekci. </w:t>
      </w:r>
      <w:r>
        <w:rPr>
          <w:rFonts w:ascii="Arial" w:hAnsi="Arial" w:cs="Arial"/>
          <w:sz w:val="22"/>
          <w:szCs w:val="22"/>
        </w:rPr>
        <w:t xml:space="preserve">LIXA </w:t>
      </w:r>
      <w:r w:rsidRPr="00530C12">
        <w:rPr>
          <w:rFonts w:ascii="Arial" w:hAnsi="Arial" w:cs="Arial"/>
          <w:sz w:val="22"/>
          <w:szCs w:val="22"/>
        </w:rPr>
        <w:t>tworzy zespół pięciu budynków o łącznej powierzchni </w:t>
      </w:r>
      <w:r>
        <w:rPr>
          <w:rFonts w:ascii="Arial" w:hAnsi="Arial" w:cs="Arial"/>
          <w:sz w:val="22"/>
          <w:szCs w:val="22"/>
        </w:rPr>
        <w:br/>
      </w:r>
      <w:r w:rsidRPr="00530C12">
        <w:rPr>
          <w:rFonts w:ascii="Arial" w:hAnsi="Arial" w:cs="Arial"/>
          <w:sz w:val="22"/>
          <w:szCs w:val="22"/>
        </w:rPr>
        <w:t>77 000 mkw. </w:t>
      </w:r>
    </w:p>
    <w:p w14:paraId="01C97C42" w14:textId="77777777" w:rsidR="00D401D7" w:rsidRDefault="00D401D7" w:rsidP="00D401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0AAF2" w14:textId="77777777" w:rsidR="006F00FB" w:rsidRPr="003529C8" w:rsidRDefault="006F00FB" w:rsidP="00090E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29C8">
        <w:rPr>
          <w:rFonts w:ascii="Arial" w:hAnsi="Arial" w:cs="Arial"/>
          <w:sz w:val="20"/>
          <w:szCs w:val="20"/>
        </w:rPr>
        <w:t>* * *</w:t>
      </w:r>
    </w:p>
    <w:p w14:paraId="712A8CCF" w14:textId="7EC5C75F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/>
          <w:bCs/>
          <w:sz w:val="20"/>
          <w:szCs w:val="20"/>
        </w:rPr>
        <w:t>YAREAL Polska</w:t>
      </w:r>
      <w:r w:rsidRPr="00090E84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 doskonałe relacje z klientami oraz zaangażowanie w ochronę środowiska stały się DNA firmy. Od listopada 2005 roku spółka jest członkiem Polskiego Związku Firm Deweloperskich.</w:t>
      </w:r>
    </w:p>
    <w:p w14:paraId="047E72E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0868CA1A" w14:textId="57F599FB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Od 2005 roku zrealizowaliśmy </w:t>
      </w:r>
      <w:r w:rsidR="00E7097B" w:rsidRPr="00090E84">
        <w:rPr>
          <w:rFonts w:ascii="Arial" w:hAnsi="Arial" w:cs="Arial"/>
          <w:bCs/>
          <w:sz w:val="20"/>
          <w:szCs w:val="20"/>
        </w:rPr>
        <w:t>1</w:t>
      </w:r>
      <w:r w:rsidR="00E7097B">
        <w:rPr>
          <w:rFonts w:ascii="Arial" w:hAnsi="Arial" w:cs="Arial"/>
          <w:bCs/>
          <w:sz w:val="20"/>
          <w:szCs w:val="20"/>
        </w:rPr>
        <w:t>9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mieszkaniowych i </w:t>
      </w:r>
      <w:r w:rsidR="00E7097B">
        <w:rPr>
          <w:rFonts w:ascii="Arial" w:hAnsi="Arial" w:cs="Arial"/>
          <w:bCs/>
          <w:sz w:val="20"/>
          <w:szCs w:val="20"/>
        </w:rPr>
        <w:t>8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 </w:t>
      </w:r>
    </w:p>
    <w:p w14:paraId="5B7418D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371E0650" w14:textId="0FE92BB4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zapewnia firmie YAREAL długoterminowy kapitał własny w celu realizacji selektywnej strategii zabezpieczania najlepszych możliwości w zakresie nieruchomości w odpowiednim czasie. Niezależnie od oczekiwań, budżetu czy stylu życia YAREAL stara się oferować swoim klientom dostęp do wysokiej jakości standardów i wsparcie dostosowane do ich potrzeb. </w:t>
      </w:r>
    </w:p>
    <w:p w14:paraId="7F3E42B9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15E4EDC0" w14:textId="55765796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 Ważniejsze nagrody i wyróżnienia:</w:t>
      </w:r>
    </w:p>
    <w:p w14:paraId="380B0403" w14:textId="77777777" w:rsidR="006F4C74" w:rsidRPr="00090E84" w:rsidRDefault="006F4C7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2E0AFA86" w14:textId="69BBABFC" w:rsidR="006F4C74" w:rsidRDefault="006F4C74" w:rsidP="006F4C74">
      <w:pPr>
        <w:spacing w:after="120"/>
        <w:ind w:left="709" w:firstLine="2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lastRenderedPageBreak/>
        <w:t>–</w:t>
      </w:r>
      <w:r>
        <w:rPr>
          <w:rFonts w:ascii="Arial" w:hAnsi="Arial" w:cs="Arial"/>
          <w:bCs/>
          <w:sz w:val="20"/>
          <w:szCs w:val="20"/>
        </w:rPr>
        <w:t xml:space="preserve"> budynek apartamentowy Rezydencja Plac Kaszubski – wyróżnienie </w:t>
      </w:r>
      <w:r w:rsidRPr="007848F0">
        <w:rPr>
          <w:rFonts w:ascii="Arial" w:hAnsi="Arial" w:cs="Arial"/>
          <w:bCs/>
          <w:sz w:val="20"/>
          <w:szCs w:val="20"/>
        </w:rPr>
        <w:t xml:space="preserve">w konkursie o Nagrodę Przewodniczącej Rady Miasta </w:t>
      </w:r>
      <w:r>
        <w:rPr>
          <w:rFonts w:ascii="Arial" w:hAnsi="Arial" w:cs="Arial"/>
          <w:bCs/>
          <w:sz w:val="20"/>
          <w:szCs w:val="20"/>
        </w:rPr>
        <w:t>z</w:t>
      </w:r>
      <w:r w:rsidRPr="007848F0">
        <w:rPr>
          <w:rFonts w:ascii="Arial" w:hAnsi="Arial" w:cs="Arial"/>
          <w:bCs/>
          <w:sz w:val="20"/>
          <w:szCs w:val="20"/>
        </w:rPr>
        <w:t>a najlepszą Gdyńską Inwestycję Roku 2023 „Czas Gdyni” w kategorii „Architektura”</w:t>
      </w:r>
      <w:r>
        <w:rPr>
          <w:rFonts w:ascii="Arial" w:hAnsi="Arial" w:cs="Arial"/>
          <w:bCs/>
          <w:sz w:val="20"/>
          <w:szCs w:val="20"/>
        </w:rPr>
        <w:t>,</w:t>
      </w:r>
    </w:p>
    <w:p w14:paraId="0A81AB8E" w14:textId="77777777" w:rsidR="00090E84" w:rsidRPr="00090E84" w:rsidRDefault="00090E84" w:rsidP="006F4C74">
      <w:pPr>
        <w:spacing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Grand Prix i wyróżnienie w konkursie „Nagroda Architektoniczna Prezydenta m.st. Warszawy 2019” (kategoria „Najlepszy budynek komercyjny”),</w:t>
      </w:r>
    </w:p>
    <w:p w14:paraId="2B9F2108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PLGBC w konkursie „Green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awards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2018” (kategoria „Najlepszy certyfikowany budynek ekologiczny”),</w:t>
      </w:r>
    </w:p>
    <w:p w14:paraId="12C2FD76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apartamentowiec Konstancińska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Residence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w plebiscycie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Domiporta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„Mieszkanie Roku 2014/2015”,</w:t>
      </w:r>
    </w:p>
    <w:p w14:paraId="5D824B44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apartamentowiec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Hoża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55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„Residential Luxury Development of the Year” w 2013 r.,</w:t>
      </w:r>
    </w:p>
    <w:p w14:paraId="6A8E60C5" w14:textId="77777777" w:rsidR="00090E84" w:rsidRPr="001A4A9C" w:rsidRDefault="00090E84" w:rsidP="00090E84">
      <w:pPr>
        <w:spacing w:after="120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Oxygen Park – Construction &amp; Investment Journal „ESSA Green Award” w 2013 r.,</w:t>
      </w:r>
    </w:p>
    <w:p w14:paraId="73234313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Mokotowska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Square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Eurobuild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za „New Office of the Year 2011, Poland”,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za „Best refurbishment/ expansion of the year 2011”,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konkursie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European Property Awards za „BREEAM Application In-Process”,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CEE Quality Awards za „Office Development of the Year”,</w:t>
      </w:r>
    </w:p>
    <w:p w14:paraId="76E073D5" w14:textId="4F6DB91A" w:rsidR="006B7F98" w:rsidRPr="00581A4E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(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kategoria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„Best Office Development in 2004”)</w:t>
      </w:r>
      <w:r w:rsidR="00197E11">
        <w:rPr>
          <w:rFonts w:ascii="Arial" w:hAnsi="Arial" w:cs="Arial"/>
          <w:bCs/>
          <w:sz w:val="20"/>
          <w:szCs w:val="20"/>
          <w:lang w:val="en-US"/>
        </w:rPr>
        <w:t>.</w:t>
      </w:r>
    </w:p>
    <w:sectPr w:rsidR="006B7F98" w:rsidRPr="00581A4E" w:rsidSect="003340CE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022CD2" w16cex:dateUtc="2024-04-24T21:08:52.73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386A" w14:textId="77777777" w:rsidR="00677842" w:rsidRDefault="00677842">
      <w:r>
        <w:separator/>
      </w:r>
    </w:p>
  </w:endnote>
  <w:endnote w:type="continuationSeparator" w:id="0">
    <w:p w14:paraId="634F63BA" w14:textId="77777777" w:rsidR="00677842" w:rsidRDefault="00677842">
      <w:r>
        <w:continuationSeparator/>
      </w:r>
    </w:p>
  </w:endnote>
  <w:endnote w:type="continuationNotice" w:id="1">
    <w:p w14:paraId="77703650" w14:textId="77777777" w:rsidR="00677842" w:rsidRDefault="00677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3DD7" w14:textId="77777777" w:rsidR="00677842" w:rsidRDefault="00677842">
      <w:r>
        <w:separator/>
      </w:r>
    </w:p>
  </w:footnote>
  <w:footnote w:type="continuationSeparator" w:id="0">
    <w:p w14:paraId="4FC6C003" w14:textId="77777777" w:rsidR="00677842" w:rsidRDefault="00677842">
      <w:r>
        <w:continuationSeparator/>
      </w:r>
    </w:p>
  </w:footnote>
  <w:footnote w:type="continuationNotice" w:id="1">
    <w:p w14:paraId="07C65061" w14:textId="77777777" w:rsidR="00677842" w:rsidRDefault="00677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E27F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9A1DF" wp14:editId="31B3C24D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31D917" wp14:editId="0B622E63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14"/>
    <w:multiLevelType w:val="hybridMultilevel"/>
    <w:tmpl w:val="346C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D9"/>
    <w:rsid w:val="00000254"/>
    <w:rsid w:val="00000755"/>
    <w:rsid w:val="0000084D"/>
    <w:rsid w:val="00000A67"/>
    <w:rsid w:val="00000B0A"/>
    <w:rsid w:val="00001034"/>
    <w:rsid w:val="000013DE"/>
    <w:rsid w:val="0000345E"/>
    <w:rsid w:val="00003510"/>
    <w:rsid w:val="000035BE"/>
    <w:rsid w:val="00003998"/>
    <w:rsid w:val="000041EF"/>
    <w:rsid w:val="00004452"/>
    <w:rsid w:val="00004608"/>
    <w:rsid w:val="000051DA"/>
    <w:rsid w:val="00005321"/>
    <w:rsid w:val="00005F1D"/>
    <w:rsid w:val="000062D9"/>
    <w:rsid w:val="00006F87"/>
    <w:rsid w:val="00011072"/>
    <w:rsid w:val="000115AC"/>
    <w:rsid w:val="0001177E"/>
    <w:rsid w:val="00011925"/>
    <w:rsid w:val="00011ADD"/>
    <w:rsid w:val="00011FE5"/>
    <w:rsid w:val="00012692"/>
    <w:rsid w:val="00013A16"/>
    <w:rsid w:val="00013D3A"/>
    <w:rsid w:val="00017B8D"/>
    <w:rsid w:val="000203B5"/>
    <w:rsid w:val="000205F5"/>
    <w:rsid w:val="000207B9"/>
    <w:rsid w:val="00020FA0"/>
    <w:rsid w:val="00020FD9"/>
    <w:rsid w:val="00021B9A"/>
    <w:rsid w:val="00023392"/>
    <w:rsid w:val="000234CF"/>
    <w:rsid w:val="00023EB5"/>
    <w:rsid w:val="00024154"/>
    <w:rsid w:val="00024AE0"/>
    <w:rsid w:val="000257C2"/>
    <w:rsid w:val="00025D2E"/>
    <w:rsid w:val="00026738"/>
    <w:rsid w:val="000271C4"/>
    <w:rsid w:val="000302A5"/>
    <w:rsid w:val="000308CC"/>
    <w:rsid w:val="00030A6C"/>
    <w:rsid w:val="00030B1F"/>
    <w:rsid w:val="00030CF0"/>
    <w:rsid w:val="0003124D"/>
    <w:rsid w:val="00031BBD"/>
    <w:rsid w:val="00031D70"/>
    <w:rsid w:val="00032530"/>
    <w:rsid w:val="00032595"/>
    <w:rsid w:val="00032768"/>
    <w:rsid w:val="00033308"/>
    <w:rsid w:val="00033674"/>
    <w:rsid w:val="00033878"/>
    <w:rsid w:val="000349A8"/>
    <w:rsid w:val="00034ED4"/>
    <w:rsid w:val="00036754"/>
    <w:rsid w:val="00036833"/>
    <w:rsid w:val="00036DEA"/>
    <w:rsid w:val="00036FB0"/>
    <w:rsid w:val="000370CA"/>
    <w:rsid w:val="000376C7"/>
    <w:rsid w:val="00037CC8"/>
    <w:rsid w:val="000402E0"/>
    <w:rsid w:val="00040687"/>
    <w:rsid w:val="000408F7"/>
    <w:rsid w:val="00040CEB"/>
    <w:rsid w:val="00041946"/>
    <w:rsid w:val="00042481"/>
    <w:rsid w:val="0004292D"/>
    <w:rsid w:val="000435CA"/>
    <w:rsid w:val="00043F09"/>
    <w:rsid w:val="00045525"/>
    <w:rsid w:val="00045BC9"/>
    <w:rsid w:val="00045E37"/>
    <w:rsid w:val="000462CB"/>
    <w:rsid w:val="00046F27"/>
    <w:rsid w:val="0004744F"/>
    <w:rsid w:val="00047457"/>
    <w:rsid w:val="000478A3"/>
    <w:rsid w:val="00047BA4"/>
    <w:rsid w:val="00050C00"/>
    <w:rsid w:val="00050D9E"/>
    <w:rsid w:val="00051100"/>
    <w:rsid w:val="00051406"/>
    <w:rsid w:val="00053555"/>
    <w:rsid w:val="0005522E"/>
    <w:rsid w:val="000555A2"/>
    <w:rsid w:val="000557BF"/>
    <w:rsid w:val="00055F7B"/>
    <w:rsid w:val="00055FC9"/>
    <w:rsid w:val="00056F07"/>
    <w:rsid w:val="0005760D"/>
    <w:rsid w:val="00060003"/>
    <w:rsid w:val="00060352"/>
    <w:rsid w:val="00060EAD"/>
    <w:rsid w:val="000611C3"/>
    <w:rsid w:val="000615E1"/>
    <w:rsid w:val="00062182"/>
    <w:rsid w:val="0006258A"/>
    <w:rsid w:val="000639BE"/>
    <w:rsid w:val="00063D15"/>
    <w:rsid w:val="000641F7"/>
    <w:rsid w:val="000642F5"/>
    <w:rsid w:val="00064384"/>
    <w:rsid w:val="000648EF"/>
    <w:rsid w:val="00064B40"/>
    <w:rsid w:val="00064EF5"/>
    <w:rsid w:val="00066C0A"/>
    <w:rsid w:val="0006794C"/>
    <w:rsid w:val="000706B4"/>
    <w:rsid w:val="0007096B"/>
    <w:rsid w:val="00070EE3"/>
    <w:rsid w:val="00071899"/>
    <w:rsid w:val="00071B8E"/>
    <w:rsid w:val="00072AAF"/>
    <w:rsid w:val="00073B97"/>
    <w:rsid w:val="000744C1"/>
    <w:rsid w:val="00074FA3"/>
    <w:rsid w:val="00075DAC"/>
    <w:rsid w:val="0007690F"/>
    <w:rsid w:val="000771CB"/>
    <w:rsid w:val="000806B4"/>
    <w:rsid w:val="000808F4"/>
    <w:rsid w:val="00080AF8"/>
    <w:rsid w:val="00080C36"/>
    <w:rsid w:val="00080F12"/>
    <w:rsid w:val="00081739"/>
    <w:rsid w:val="00083292"/>
    <w:rsid w:val="00083868"/>
    <w:rsid w:val="00084558"/>
    <w:rsid w:val="00085349"/>
    <w:rsid w:val="00086284"/>
    <w:rsid w:val="0008737E"/>
    <w:rsid w:val="00090E84"/>
    <w:rsid w:val="000912B6"/>
    <w:rsid w:val="0009146E"/>
    <w:rsid w:val="00091A99"/>
    <w:rsid w:val="00093046"/>
    <w:rsid w:val="00093156"/>
    <w:rsid w:val="0009317A"/>
    <w:rsid w:val="00093B81"/>
    <w:rsid w:val="000954A3"/>
    <w:rsid w:val="0009663E"/>
    <w:rsid w:val="0009718D"/>
    <w:rsid w:val="00097D13"/>
    <w:rsid w:val="000A086B"/>
    <w:rsid w:val="000A13E3"/>
    <w:rsid w:val="000A1DA1"/>
    <w:rsid w:val="000A32BF"/>
    <w:rsid w:val="000A3F3F"/>
    <w:rsid w:val="000A44B5"/>
    <w:rsid w:val="000A4D5F"/>
    <w:rsid w:val="000A4E04"/>
    <w:rsid w:val="000A57C9"/>
    <w:rsid w:val="000A606E"/>
    <w:rsid w:val="000A67F3"/>
    <w:rsid w:val="000A6B95"/>
    <w:rsid w:val="000A6C11"/>
    <w:rsid w:val="000A6F31"/>
    <w:rsid w:val="000B11E4"/>
    <w:rsid w:val="000B25C9"/>
    <w:rsid w:val="000B3765"/>
    <w:rsid w:val="000B43E8"/>
    <w:rsid w:val="000B67DD"/>
    <w:rsid w:val="000B6D31"/>
    <w:rsid w:val="000B7355"/>
    <w:rsid w:val="000C076F"/>
    <w:rsid w:val="000C1816"/>
    <w:rsid w:val="000C1BFD"/>
    <w:rsid w:val="000C1D8F"/>
    <w:rsid w:val="000C2B4E"/>
    <w:rsid w:val="000C4850"/>
    <w:rsid w:val="000C4984"/>
    <w:rsid w:val="000C4DA9"/>
    <w:rsid w:val="000C5A97"/>
    <w:rsid w:val="000C61A1"/>
    <w:rsid w:val="000C6560"/>
    <w:rsid w:val="000C73D0"/>
    <w:rsid w:val="000D0400"/>
    <w:rsid w:val="000D066D"/>
    <w:rsid w:val="000D0A6D"/>
    <w:rsid w:val="000D14DA"/>
    <w:rsid w:val="000D165D"/>
    <w:rsid w:val="000D17EB"/>
    <w:rsid w:val="000D2EC5"/>
    <w:rsid w:val="000D2FF9"/>
    <w:rsid w:val="000D3458"/>
    <w:rsid w:val="000D3862"/>
    <w:rsid w:val="000D4072"/>
    <w:rsid w:val="000D4536"/>
    <w:rsid w:val="000D4706"/>
    <w:rsid w:val="000D4D09"/>
    <w:rsid w:val="000D5A03"/>
    <w:rsid w:val="000D60B1"/>
    <w:rsid w:val="000D65B9"/>
    <w:rsid w:val="000D6603"/>
    <w:rsid w:val="000D68E0"/>
    <w:rsid w:val="000D747D"/>
    <w:rsid w:val="000D7936"/>
    <w:rsid w:val="000E0DB6"/>
    <w:rsid w:val="000E15A8"/>
    <w:rsid w:val="000E29A1"/>
    <w:rsid w:val="000E3014"/>
    <w:rsid w:val="000E46B6"/>
    <w:rsid w:val="000E4730"/>
    <w:rsid w:val="000E4994"/>
    <w:rsid w:val="000E50E8"/>
    <w:rsid w:val="000E515A"/>
    <w:rsid w:val="000E5C0A"/>
    <w:rsid w:val="000E7089"/>
    <w:rsid w:val="000E78BC"/>
    <w:rsid w:val="000F0B3D"/>
    <w:rsid w:val="000F0F8C"/>
    <w:rsid w:val="000F10FC"/>
    <w:rsid w:val="000F135A"/>
    <w:rsid w:val="000F160B"/>
    <w:rsid w:val="000F1C04"/>
    <w:rsid w:val="000F321A"/>
    <w:rsid w:val="000F41D4"/>
    <w:rsid w:val="000F4B7A"/>
    <w:rsid w:val="000F56D7"/>
    <w:rsid w:val="000F5E32"/>
    <w:rsid w:val="000F5E55"/>
    <w:rsid w:val="000F5FC0"/>
    <w:rsid w:val="000F636D"/>
    <w:rsid w:val="000F69B3"/>
    <w:rsid w:val="000F7399"/>
    <w:rsid w:val="000F7BD0"/>
    <w:rsid w:val="00100839"/>
    <w:rsid w:val="00100D45"/>
    <w:rsid w:val="00101644"/>
    <w:rsid w:val="00102344"/>
    <w:rsid w:val="00103283"/>
    <w:rsid w:val="00103419"/>
    <w:rsid w:val="00103588"/>
    <w:rsid w:val="0010403B"/>
    <w:rsid w:val="001044B6"/>
    <w:rsid w:val="00104513"/>
    <w:rsid w:val="00104CC7"/>
    <w:rsid w:val="001058EA"/>
    <w:rsid w:val="00106017"/>
    <w:rsid w:val="001062C9"/>
    <w:rsid w:val="001062E1"/>
    <w:rsid w:val="00106525"/>
    <w:rsid w:val="00106A7C"/>
    <w:rsid w:val="0010729E"/>
    <w:rsid w:val="00107456"/>
    <w:rsid w:val="0011012B"/>
    <w:rsid w:val="0011013C"/>
    <w:rsid w:val="0011144E"/>
    <w:rsid w:val="00111FBA"/>
    <w:rsid w:val="00112D80"/>
    <w:rsid w:val="00113997"/>
    <w:rsid w:val="00115482"/>
    <w:rsid w:val="001154A5"/>
    <w:rsid w:val="00115C2A"/>
    <w:rsid w:val="0011646D"/>
    <w:rsid w:val="00116B59"/>
    <w:rsid w:val="00117B2E"/>
    <w:rsid w:val="00117FD5"/>
    <w:rsid w:val="00120E9E"/>
    <w:rsid w:val="001210E7"/>
    <w:rsid w:val="00121DE2"/>
    <w:rsid w:val="00122461"/>
    <w:rsid w:val="001237E1"/>
    <w:rsid w:val="00124918"/>
    <w:rsid w:val="00125721"/>
    <w:rsid w:val="00125CAF"/>
    <w:rsid w:val="0012721B"/>
    <w:rsid w:val="0012731A"/>
    <w:rsid w:val="001275B6"/>
    <w:rsid w:val="00127A92"/>
    <w:rsid w:val="0013091E"/>
    <w:rsid w:val="00130964"/>
    <w:rsid w:val="00130E0C"/>
    <w:rsid w:val="0013145A"/>
    <w:rsid w:val="001323A7"/>
    <w:rsid w:val="00133445"/>
    <w:rsid w:val="00133B23"/>
    <w:rsid w:val="00133F6F"/>
    <w:rsid w:val="00134C63"/>
    <w:rsid w:val="001354B0"/>
    <w:rsid w:val="00135983"/>
    <w:rsid w:val="00135CAC"/>
    <w:rsid w:val="001369DD"/>
    <w:rsid w:val="00140144"/>
    <w:rsid w:val="00141B5C"/>
    <w:rsid w:val="0014265C"/>
    <w:rsid w:val="00142D84"/>
    <w:rsid w:val="001435EA"/>
    <w:rsid w:val="00143C49"/>
    <w:rsid w:val="00143F3C"/>
    <w:rsid w:val="00143FF7"/>
    <w:rsid w:val="001446D8"/>
    <w:rsid w:val="00145313"/>
    <w:rsid w:val="00145F49"/>
    <w:rsid w:val="00146131"/>
    <w:rsid w:val="00146358"/>
    <w:rsid w:val="00147D5B"/>
    <w:rsid w:val="001501DB"/>
    <w:rsid w:val="001502C6"/>
    <w:rsid w:val="001502EF"/>
    <w:rsid w:val="0015102C"/>
    <w:rsid w:val="001510E1"/>
    <w:rsid w:val="00151D8E"/>
    <w:rsid w:val="00152BF3"/>
    <w:rsid w:val="00153362"/>
    <w:rsid w:val="001533A5"/>
    <w:rsid w:val="001547BF"/>
    <w:rsid w:val="00155470"/>
    <w:rsid w:val="001554DC"/>
    <w:rsid w:val="00156EEC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3689"/>
    <w:rsid w:val="0016404E"/>
    <w:rsid w:val="00164860"/>
    <w:rsid w:val="0016493E"/>
    <w:rsid w:val="00164BE6"/>
    <w:rsid w:val="001657AB"/>
    <w:rsid w:val="00165B1D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240A"/>
    <w:rsid w:val="001749A0"/>
    <w:rsid w:val="00174DE7"/>
    <w:rsid w:val="00175404"/>
    <w:rsid w:val="00175DEE"/>
    <w:rsid w:val="00175ED6"/>
    <w:rsid w:val="00176065"/>
    <w:rsid w:val="00176D99"/>
    <w:rsid w:val="001809C4"/>
    <w:rsid w:val="00180DAA"/>
    <w:rsid w:val="00181DDD"/>
    <w:rsid w:val="00182326"/>
    <w:rsid w:val="001827C0"/>
    <w:rsid w:val="00183941"/>
    <w:rsid w:val="0018454D"/>
    <w:rsid w:val="00184CB1"/>
    <w:rsid w:val="00185745"/>
    <w:rsid w:val="0018627B"/>
    <w:rsid w:val="00186C6C"/>
    <w:rsid w:val="00187509"/>
    <w:rsid w:val="0018799A"/>
    <w:rsid w:val="00187B3C"/>
    <w:rsid w:val="00187DF2"/>
    <w:rsid w:val="00187E6D"/>
    <w:rsid w:val="001906D8"/>
    <w:rsid w:val="00190A9A"/>
    <w:rsid w:val="00190DC4"/>
    <w:rsid w:val="00191A61"/>
    <w:rsid w:val="00191F12"/>
    <w:rsid w:val="001921DC"/>
    <w:rsid w:val="00192448"/>
    <w:rsid w:val="0019250C"/>
    <w:rsid w:val="00192CB9"/>
    <w:rsid w:val="0019318A"/>
    <w:rsid w:val="00193309"/>
    <w:rsid w:val="0019396B"/>
    <w:rsid w:val="00193DBD"/>
    <w:rsid w:val="00193EF4"/>
    <w:rsid w:val="00194FA2"/>
    <w:rsid w:val="00195D00"/>
    <w:rsid w:val="00196516"/>
    <w:rsid w:val="00197866"/>
    <w:rsid w:val="001979AF"/>
    <w:rsid w:val="00197E11"/>
    <w:rsid w:val="001A02FE"/>
    <w:rsid w:val="001A2B8B"/>
    <w:rsid w:val="001A3062"/>
    <w:rsid w:val="001A37CD"/>
    <w:rsid w:val="001A40C9"/>
    <w:rsid w:val="001A4368"/>
    <w:rsid w:val="001A48B1"/>
    <w:rsid w:val="001A4A9C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5DD"/>
    <w:rsid w:val="001B59DE"/>
    <w:rsid w:val="001B645D"/>
    <w:rsid w:val="001B649E"/>
    <w:rsid w:val="001B6652"/>
    <w:rsid w:val="001B7647"/>
    <w:rsid w:val="001B7730"/>
    <w:rsid w:val="001B7D0A"/>
    <w:rsid w:val="001C0020"/>
    <w:rsid w:val="001C016C"/>
    <w:rsid w:val="001C0428"/>
    <w:rsid w:val="001C0A07"/>
    <w:rsid w:val="001C0D83"/>
    <w:rsid w:val="001C1671"/>
    <w:rsid w:val="001C16B7"/>
    <w:rsid w:val="001C198C"/>
    <w:rsid w:val="001C2FBA"/>
    <w:rsid w:val="001C3FE7"/>
    <w:rsid w:val="001C405A"/>
    <w:rsid w:val="001C4AAC"/>
    <w:rsid w:val="001C56B2"/>
    <w:rsid w:val="001C5BB9"/>
    <w:rsid w:val="001C6013"/>
    <w:rsid w:val="001C612E"/>
    <w:rsid w:val="001C6898"/>
    <w:rsid w:val="001C7511"/>
    <w:rsid w:val="001D0059"/>
    <w:rsid w:val="001D0543"/>
    <w:rsid w:val="001D0DAF"/>
    <w:rsid w:val="001D0E81"/>
    <w:rsid w:val="001D0F5E"/>
    <w:rsid w:val="001D11CD"/>
    <w:rsid w:val="001D400C"/>
    <w:rsid w:val="001D40C2"/>
    <w:rsid w:val="001D44B8"/>
    <w:rsid w:val="001D4A7E"/>
    <w:rsid w:val="001D4CFD"/>
    <w:rsid w:val="001D612E"/>
    <w:rsid w:val="001D6BEB"/>
    <w:rsid w:val="001D723E"/>
    <w:rsid w:val="001D7E8C"/>
    <w:rsid w:val="001D7F91"/>
    <w:rsid w:val="001D7FD5"/>
    <w:rsid w:val="001E0071"/>
    <w:rsid w:val="001E2439"/>
    <w:rsid w:val="001E26B7"/>
    <w:rsid w:val="001E4580"/>
    <w:rsid w:val="001E4CBA"/>
    <w:rsid w:val="001E5D13"/>
    <w:rsid w:val="001E6744"/>
    <w:rsid w:val="001F04E1"/>
    <w:rsid w:val="001F0585"/>
    <w:rsid w:val="001F159F"/>
    <w:rsid w:val="001F1D5B"/>
    <w:rsid w:val="001F1FA6"/>
    <w:rsid w:val="001F2C2F"/>
    <w:rsid w:val="001F39E1"/>
    <w:rsid w:val="001F6499"/>
    <w:rsid w:val="001F64C5"/>
    <w:rsid w:val="001F6DC2"/>
    <w:rsid w:val="001F71AD"/>
    <w:rsid w:val="00200410"/>
    <w:rsid w:val="00200733"/>
    <w:rsid w:val="0020136E"/>
    <w:rsid w:val="0020184B"/>
    <w:rsid w:val="00201950"/>
    <w:rsid w:val="00201997"/>
    <w:rsid w:val="00203932"/>
    <w:rsid w:val="00206A49"/>
    <w:rsid w:val="00206B98"/>
    <w:rsid w:val="00207D23"/>
    <w:rsid w:val="00210580"/>
    <w:rsid w:val="002108F2"/>
    <w:rsid w:val="0021121C"/>
    <w:rsid w:val="00212FF7"/>
    <w:rsid w:val="00213539"/>
    <w:rsid w:val="002138E5"/>
    <w:rsid w:val="002138FF"/>
    <w:rsid w:val="00214026"/>
    <w:rsid w:val="002147E3"/>
    <w:rsid w:val="00214EC3"/>
    <w:rsid w:val="00216183"/>
    <w:rsid w:val="0021741F"/>
    <w:rsid w:val="002207FE"/>
    <w:rsid w:val="002209C2"/>
    <w:rsid w:val="002212C1"/>
    <w:rsid w:val="00221A8A"/>
    <w:rsid w:val="00221EF2"/>
    <w:rsid w:val="00222971"/>
    <w:rsid w:val="00223730"/>
    <w:rsid w:val="00223E4A"/>
    <w:rsid w:val="002244BF"/>
    <w:rsid w:val="002245D4"/>
    <w:rsid w:val="0022476C"/>
    <w:rsid w:val="00225813"/>
    <w:rsid w:val="00225AFA"/>
    <w:rsid w:val="00227070"/>
    <w:rsid w:val="0022758C"/>
    <w:rsid w:val="00227CD0"/>
    <w:rsid w:val="00227EF0"/>
    <w:rsid w:val="0023053E"/>
    <w:rsid w:val="00230E22"/>
    <w:rsid w:val="00231210"/>
    <w:rsid w:val="00232383"/>
    <w:rsid w:val="002333DD"/>
    <w:rsid w:val="00234055"/>
    <w:rsid w:val="00234102"/>
    <w:rsid w:val="0023432E"/>
    <w:rsid w:val="00234BDB"/>
    <w:rsid w:val="0023543A"/>
    <w:rsid w:val="00235DD0"/>
    <w:rsid w:val="002361DF"/>
    <w:rsid w:val="00236A43"/>
    <w:rsid w:val="00236C07"/>
    <w:rsid w:val="00240D65"/>
    <w:rsid w:val="00240E0E"/>
    <w:rsid w:val="00241741"/>
    <w:rsid w:val="0024361E"/>
    <w:rsid w:val="00244718"/>
    <w:rsid w:val="002448FB"/>
    <w:rsid w:val="00244A2D"/>
    <w:rsid w:val="00244DA7"/>
    <w:rsid w:val="00245262"/>
    <w:rsid w:val="00246DC7"/>
    <w:rsid w:val="002508DF"/>
    <w:rsid w:val="00251137"/>
    <w:rsid w:val="00252314"/>
    <w:rsid w:val="0025235E"/>
    <w:rsid w:val="002535FE"/>
    <w:rsid w:val="00253982"/>
    <w:rsid w:val="00253F1E"/>
    <w:rsid w:val="002540C4"/>
    <w:rsid w:val="00254D11"/>
    <w:rsid w:val="00254E5D"/>
    <w:rsid w:val="00255973"/>
    <w:rsid w:val="0025640B"/>
    <w:rsid w:val="00256E7E"/>
    <w:rsid w:val="002573D0"/>
    <w:rsid w:val="00257C2B"/>
    <w:rsid w:val="00260B42"/>
    <w:rsid w:val="00260F8D"/>
    <w:rsid w:val="0026164C"/>
    <w:rsid w:val="002642BB"/>
    <w:rsid w:val="00265113"/>
    <w:rsid w:val="00265689"/>
    <w:rsid w:val="002659D4"/>
    <w:rsid w:val="002671A4"/>
    <w:rsid w:val="00267B54"/>
    <w:rsid w:val="00270107"/>
    <w:rsid w:val="00270632"/>
    <w:rsid w:val="0027137E"/>
    <w:rsid w:val="002715D3"/>
    <w:rsid w:val="00271A8B"/>
    <w:rsid w:val="00271BF5"/>
    <w:rsid w:val="00271F1C"/>
    <w:rsid w:val="00272104"/>
    <w:rsid w:val="00272220"/>
    <w:rsid w:val="0027263C"/>
    <w:rsid w:val="00272FB5"/>
    <w:rsid w:val="0027351F"/>
    <w:rsid w:val="00274358"/>
    <w:rsid w:val="0027478C"/>
    <w:rsid w:val="00274D08"/>
    <w:rsid w:val="00275408"/>
    <w:rsid w:val="00275BDD"/>
    <w:rsid w:val="00276181"/>
    <w:rsid w:val="0027663D"/>
    <w:rsid w:val="00276644"/>
    <w:rsid w:val="00276BDB"/>
    <w:rsid w:val="00276FD7"/>
    <w:rsid w:val="00277106"/>
    <w:rsid w:val="0027739C"/>
    <w:rsid w:val="00281C91"/>
    <w:rsid w:val="00282754"/>
    <w:rsid w:val="002828E8"/>
    <w:rsid w:val="002835B3"/>
    <w:rsid w:val="00283F76"/>
    <w:rsid w:val="0028422C"/>
    <w:rsid w:val="002849F5"/>
    <w:rsid w:val="00284C60"/>
    <w:rsid w:val="00285DC3"/>
    <w:rsid w:val="0028609B"/>
    <w:rsid w:val="0028723E"/>
    <w:rsid w:val="00287588"/>
    <w:rsid w:val="00287904"/>
    <w:rsid w:val="00287B3C"/>
    <w:rsid w:val="00287FA1"/>
    <w:rsid w:val="00290669"/>
    <w:rsid w:val="0029098D"/>
    <w:rsid w:val="00291221"/>
    <w:rsid w:val="002935FA"/>
    <w:rsid w:val="00293D1F"/>
    <w:rsid w:val="00293EE6"/>
    <w:rsid w:val="0029505D"/>
    <w:rsid w:val="00295426"/>
    <w:rsid w:val="0029554F"/>
    <w:rsid w:val="00295769"/>
    <w:rsid w:val="0029618F"/>
    <w:rsid w:val="00297097"/>
    <w:rsid w:val="002976B1"/>
    <w:rsid w:val="0029771E"/>
    <w:rsid w:val="002A0669"/>
    <w:rsid w:val="002A186F"/>
    <w:rsid w:val="002A1D4C"/>
    <w:rsid w:val="002A1E92"/>
    <w:rsid w:val="002A3A7E"/>
    <w:rsid w:val="002A485B"/>
    <w:rsid w:val="002A5074"/>
    <w:rsid w:val="002A52D2"/>
    <w:rsid w:val="002A55D2"/>
    <w:rsid w:val="002A6669"/>
    <w:rsid w:val="002A66FF"/>
    <w:rsid w:val="002A6892"/>
    <w:rsid w:val="002A75FD"/>
    <w:rsid w:val="002A78D3"/>
    <w:rsid w:val="002A7F4B"/>
    <w:rsid w:val="002B07C0"/>
    <w:rsid w:val="002B09CB"/>
    <w:rsid w:val="002B15E1"/>
    <w:rsid w:val="002B1763"/>
    <w:rsid w:val="002B2078"/>
    <w:rsid w:val="002B3053"/>
    <w:rsid w:val="002B34BE"/>
    <w:rsid w:val="002B4647"/>
    <w:rsid w:val="002B5484"/>
    <w:rsid w:val="002B5F4D"/>
    <w:rsid w:val="002B7FDE"/>
    <w:rsid w:val="002BAAC8"/>
    <w:rsid w:val="002C1373"/>
    <w:rsid w:val="002C190C"/>
    <w:rsid w:val="002C4AA6"/>
    <w:rsid w:val="002C4D53"/>
    <w:rsid w:val="002C50CF"/>
    <w:rsid w:val="002C52BF"/>
    <w:rsid w:val="002C5666"/>
    <w:rsid w:val="002C5C0A"/>
    <w:rsid w:val="002C6D79"/>
    <w:rsid w:val="002C7134"/>
    <w:rsid w:val="002C7345"/>
    <w:rsid w:val="002C7D5D"/>
    <w:rsid w:val="002D0340"/>
    <w:rsid w:val="002D1029"/>
    <w:rsid w:val="002D1053"/>
    <w:rsid w:val="002D1185"/>
    <w:rsid w:val="002D131A"/>
    <w:rsid w:val="002D2105"/>
    <w:rsid w:val="002D2232"/>
    <w:rsid w:val="002D28F8"/>
    <w:rsid w:val="002D2B3D"/>
    <w:rsid w:val="002D3C74"/>
    <w:rsid w:val="002D476F"/>
    <w:rsid w:val="002D5619"/>
    <w:rsid w:val="002D5B35"/>
    <w:rsid w:val="002E0765"/>
    <w:rsid w:val="002E1294"/>
    <w:rsid w:val="002E1494"/>
    <w:rsid w:val="002E19C4"/>
    <w:rsid w:val="002E2305"/>
    <w:rsid w:val="002E2566"/>
    <w:rsid w:val="002E2B7A"/>
    <w:rsid w:val="002E3557"/>
    <w:rsid w:val="002E41A7"/>
    <w:rsid w:val="002E428E"/>
    <w:rsid w:val="002E4676"/>
    <w:rsid w:val="002E58A4"/>
    <w:rsid w:val="002E795C"/>
    <w:rsid w:val="002F0164"/>
    <w:rsid w:val="002F04AB"/>
    <w:rsid w:val="002F0BB3"/>
    <w:rsid w:val="002F1EB1"/>
    <w:rsid w:val="002F5483"/>
    <w:rsid w:val="002F5FBB"/>
    <w:rsid w:val="002F7495"/>
    <w:rsid w:val="002F7F13"/>
    <w:rsid w:val="00301443"/>
    <w:rsid w:val="0030242C"/>
    <w:rsid w:val="00302949"/>
    <w:rsid w:val="003033A1"/>
    <w:rsid w:val="003046CD"/>
    <w:rsid w:val="00304BA5"/>
    <w:rsid w:val="00304D5E"/>
    <w:rsid w:val="003050D0"/>
    <w:rsid w:val="00306F29"/>
    <w:rsid w:val="0030733A"/>
    <w:rsid w:val="00307775"/>
    <w:rsid w:val="0030784D"/>
    <w:rsid w:val="003105FB"/>
    <w:rsid w:val="0031117A"/>
    <w:rsid w:val="003118DC"/>
    <w:rsid w:val="00311C1C"/>
    <w:rsid w:val="00312408"/>
    <w:rsid w:val="0031278C"/>
    <w:rsid w:val="003138CE"/>
    <w:rsid w:val="00313C3B"/>
    <w:rsid w:val="0031425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19A0"/>
    <w:rsid w:val="00322518"/>
    <w:rsid w:val="003246BC"/>
    <w:rsid w:val="003258E4"/>
    <w:rsid w:val="00325D9B"/>
    <w:rsid w:val="003264A1"/>
    <w:rsid w:val="00326FB0"/>
    <w:rsid w:val="003272B1"/>
    <w:rsid w:val="00330571"/>
    <w:rsid w:val="0033063E"/>
    <w:rsid w:val="0033192E"/>
    <w:rsid w:val="00331DB1"/>
    <w:rsid w:val="00332E9E"/>
    <w:rsid w:val="00333F68"/>
    <w:rsid w:val="003340CE"/>
    <w:rsid w:val="0033424C"/>
    <w:rsid w:val="00334CF5"/>
    <w:rsid w:val="00335D1D"/>
    <w:rsid w:val="00335FFF"/>
    <w:rsid w:val="00337230"/>
    <w:rsid w:val="0033732B"/>
    <w:rsid w:val="00337661"/>
    <w:rsid w:val="0034004A"/>
    <w:rsid w:val="003404C7"/>
    <w:rsid w:val="003406BB"/>
    <w:rsid w:val="00340EA6"/>
    <w:rsid w:val="0034197C"/>
    <w:rsid w:val="003428EE"/>
    <w:rsid w:val="00342C9E"/>
    <w:rsid w:val="00343274"/>
    <w:rsid w:val="003434F7"/>
    <w:rsid w:val="003435D4"/>
    <w:rsid w:val="00343634"/>
    <w:rsid w:val="003437BF"/>
    <w:rsid w:val="00344640"/>
    <w:rsid w:val="0034495B"/>
    <w:rsid w:val="00344ECF"/>
    <w:rsid w:val="00345C2D"/>
    <w:rsid w:val="00346704"/>
    <w:rsid w:val="00346B37"/>
    <w:rsid w:val="00347602"/>
    <w:rsid w:val="003504C6"/>
    <w:rsid w:val="003529C8"/>
    <w:rsid w:val="0035367E"/>
    <w:rsid w:val="00353C8F"/>
    <w:rsid w:val="0035432E"/>
    <w:rsid w:val="00355209"/>
    <w:rsid w:val="0035565A"/>
    <w:rsid w:val="00356FD1"/>
    <w:rsid w:val="00357368"/>
    <w:rsid w:val="00357AAF"/>
    <w:rsid w:val="00357CB5"/>
    <w:rsid w:val="00360096"/>
    <w:rsid w:val="0036088B"/>
    <w:rsid w:val="00360C60"/>
    <w:rsid w:val="00361D96"/>
    <w:rsid w:val="0036385B"/>
    <w:rsid w:val="00364722"/>
    <w:rsid w:val="00364CA4"/>
    <w:rsid w:val="00365E83"/>
    <w:rsid w:val="00366787"/>
    <w:rsid w:val="00366F4F"/>
    <w:rsid w:val="00370303"/>
    <w:rsid w:val="003711BA"/>
    <w:rsid w:val="003724E7"/>
    <w:rsid w:val="00373438"/>
    <w:rsid w:val="00373891"/>
    <w:rsid w:val="00373BC3"/>
    <w:rsid w:val="00373C51"/>
    <w:rsid w:val="00373E0F"/>
    <w:rsid w:val="003743DB"/>
    <w:rsid w:val="003750DE"/>
    <w:rsid w:val="0037547D"/>
    <w:rsid w:val="00375F5F"/>
    <w:rsid w:val="00376941"/>
    <w:rsid w:val="00376AA8"/>
    <w:rsid w:val="00376C1B"/>
    <w:rsid w:val="00376CCE"/>
    <w:rsid w:val="003770F4"/>
    <w:rsid w:val="003803E4"/>
    <w:rsid w:val="003810D2"/>
    <w:rsid w:val="003813D0"/>
    <w:rsid w:val="00381783"/>
    <w:rsid w:val="00382322"/>
    <w:rsid w:val="00383465"/>
    <w:rsid w:val="00383804"/>
    <w:rsid w:val="00383B03"/>
    <w:rsid w:val="00383FBC"/>
    <w:rsid w:val="00384391"/>
    <w:rsid w:val="0038496D"/>
    <w:rsid w:val="00384DCD"/>
    <w:rsid w:val="00385CE7"/>
    <w:rsid w:val="00386025"/>
    <w:rsid w:val="003861ED"/>
    <w:rsid w:val="00386CDD"/>
    <w:rsid w:val="00386FEE"/>
    <w:rsid w:val="0038712B"/>
    <w:rsid w:val="00387193"/>
    <w:rsid w:val="0039160E"/>
    <w:rsid w:val="00392530"/>
    <w:rsid w:val="00393945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370"/>
    <w:rsid w:val="003A0484"/>
    <w:rsid w:val="003A05FB"/>
    <w:rsid w:val="003A066C"/>
    <w:rsid w:val="003A0903"/>
    <w:rsid w:val="003A1012"/>
    <w:rsid w:val="003A3F65"/>
    <w:rsid w:val="003A4188"/>
    <w:rsid w:val="003A4E1F"/>
    <w:rsid w:val="003A4FE0"/>
    <w:rsid w:val="003A5825"/>
    <w:rsid w:val="003A5BAC"/>
    <w:rsid w:val="003A5C40"/>
    <w:rsid w:val="003A5FB7"/>
    <w:rsid w:val="003A7E81"/>
    <w:rsid w:val="003B0A14"/>
    <w:rsid w:val="003B0B31"/>
    <w:rsid w:val="003B2A8E"/>
    <w:rsid w:val="003B3342"/>
    <w:rsid w:val="003B4C72"/>
    <w:rsid w:val="003B572D"/>
    <w:rsid w:val="003B7546"/>
    <w:rsid w:val="003C02CE"/>
    <w:rsid w:val="003C0991"/>
    <w:rsid w:val="003C136A"/>
    <w:rsid w:val="003C163F"/>
    <w:rsid w:val="003C1BA0"/>
    <w:rsid w:val="003C5508"/>
    <w:rsid w:val="003C5900"/>
    <w:rsid w:val="003C5A43"/>
    <w:rsid w:val="003C7DAA"/>
    <w:rsid w:val="003D00B4"/>
    <w:rsid w:val="003D044B"/>
    <w:rsid w:val="003D135A"/>
    <w:rsid w:val="003D2103"/>
    <w:rsid w:val="003D23C9"/>
    <w:rsid w:val="003D256D"/>
    <w:rsid w:val="003D2CC0"/>
    <w:rsid w:val="003D2EA7"/>
    <w:rsid w:val="003D3E9C"/>
    <w:rsid w:val="003D4159"/>
    <w:rsid w:val="003D4F1A"/>
    <w:rsid w:val="003D5CB4"/>
    <w:rsid w:val="003D6506"/>
    <w:rsid w:val="003D68B0"/>
    <w:rsid w:val="003D776D"/>
    <w:rsid w:val="003E1EF7"/>
    <w:rsid w:val="003E22A9"/>
    <w:rsid w:val="003E24E6"/>
    <w:rsid w:val="003E27A4"/>
    <w:rsid w:val="003E2EF8"/>
    <w:rsid w:val="003E300A"/>
    <w:rsid w:val="003E30CD"/>
    <w:rsid w:val="003E5324"/>
    <w:rsid w:val="003E5D24"/>
    <w:rsid w:val="003E5FBD"/>
    <w:rsid w:val="003E63E0"/>
    <w:rsid w:val="003E670A"/>
    <w:rsid w:val="003E6C07"/>
    <w:rsid w:val="003E6E19"/>
    <w:rsid w:val="003E7EAF"/>
    <w:rsid w:val="003F0448"/>
    <w:rsid w:val="003F222B"/>
    <w:rsid w:val="003F3083"/>
    <w:rsid w:val="003F3ABC"/>
    <w:rsid w:val="003F491B"/>
    <w:rsid w:val="003F5B35"/>
    <w:rsid w:val="003F6686"/>
    <w:rsid w:val="003F7E35"/>
    <w:rsid w:val="00400156"/>
    <w:rsid w:val="00400479"/>
    <w:rsid w:val="0040061F"/>
    <w:rsid w:val="00401F10"/>
    <w:rsid w:val="004024B4"/>
    <w:rsid w:val="00403217"/>
    <w:rsid w:val="00403883"/>
    <w:rsid w:val="00404B39"/>
    <w:rsid w:val="00404BDA"/>
    <w:rsid w:val="004060F6"/>
    <w:rsid w:val="00406BDA"/>
    <w:rsid w:val="004079F7"/>
    <w:rsid w:val="004109EE"/>
    <w:rsid w:val="0041163E"/>
    <w:rsid w:val="004116F8"/>
    <w:rsid w:val="00411D11"/>
    <w:rsid w:val="004129EA"/>
    <w:rsid w:val="00412CC5"/>
    <w:rsid w:val="00412E14"/>
    <w:rsid w:val="0041352F"/>
    <w:rsid w:val="004136D9"/>
    <w:rsid w:val="00414089"/>
    <w:rsid w:val="00414093"/>
    <w:rsid w:val="00414DE1"/>
    <w:rsid w:val="0041630C"/>
    <w:rsid w:val="0041732B"/>
    <w:rsid w:val="0041784C"/>
    <w:rsid w:val="00417EFB"/>
    <w:rsid w:val="00421441"/>
    <w:rsid w:val="004214AB"/>
    <w:rsid w:val="0042299D"/>
    <w:rsid w:val="00423B96"/>
    <w:rsid w:val="00426064"/>
    <w:rsid w:val="00426957"/>
    <w:rsid w:val="00427030"/>
    <w:rsid w:val="00427099"/>
    <w:rsid w:val="00427824"/>
    <w:rsid w:val="0043161C"/>
    <w:rsid w:val="00432512"/>
    <w:rsid w:val="00432B18"/>
    <w:rsid w:val="00432B62"/>
    <w:rsid w:val="00432D64"/>
    <w:rsid w:val="00433E50"/>
    <w:rsid w:val="00433F23"/>
    <w:rsid w:val="0043503C"/>
    <w:rsid w:val="00435A35"/>
    <w:rsid w:val="00436668"/>
    <w:rsid w:val="00436ABD"/>
    <w:rsid w:val="004374DB"/>
    <w:rsid w:val="004379B6"/>
    <w:rsid w:val="00437F49"/>
    <w:rsid w:val="00440614"/>
    <w:rsid w:val="004408D0"/>
    <w:rsid w:val="004422A6"/>
    <w:rsid w:val="004424D3"/>
    <w:rsid w:val="00443580"/>
    <w:rsid w:val="0044421D"/>
    <w:rsid w:val="00445354"/>
    <w:rsid w:val="00446C63"/>
    <w:rsid w:val="00446E33"/>
    <w:rsid w:val="00450A40"/>
    <w:rsid w:val="00450F1C"/>
    <w:rsid w:val="004518AC"/>
    <w:rsid w:val="004524AD"/>
    <w:rsid w:val="00453015"/>
    <w:rsid w:val="004536B5"/>
    <w:rsid w:val="00453E52"/>
    <w:rsid w:val="004556E7"/>
    <w:rsid w:val="004556FB"/>
    <w:rsid w:val="00456835"/>
    <w:rsid w:val="00456DE7"/>
    <w:rsid w:val="004570DA"/>
    <w:rsid w:val="004572B0"/>
    <w:rsid w:val="00457421"/>
    <w:rsid w:val="00457B98"/>
    <w:rsid w:val="00460AB1"/>
    <w:rsid w:val="00461E94"/>
    <w:rsid w:val="00462A3E"/>
    <w:rsid w:val="00463562"/>
    <w:rsid w:val="00465E35"/>
    <w:rsid w:val="00465F03"/>
    <w:rsid w:val="00466365"/>
    <w:rsid w:val="004664F5"/>
    <w:rsid w:val="00466E35"/>
    <w:rsid w:val="0046762F"/>
    <w:rsid w:val="0046797C"/>
    <w:rsid w:val="00467ACD"/>
    <w:rsid w:val="00467CFE"/>
    <w:rsid w:val="00470601"/>
    <w:rsid w:val="0047168B"/>
    <w:rsid w:val="004736BD"/>
    <w:rsid w:val="00473A1B"/>
    <w:rsid w:val="00473E5D"/>
    <w:rsid w:val="00473FCA"/>
    <w:rsid w:val="0047407C"/>
    <w:rsid w:val="0047436F"/>
    <w:rsid w:val="00474752"/>
    <w:rsid w:val="00474B12"/>
    <w:rsid w:val="00474EDB"/>
    <w:rsid w:val="00475512"/>
    <w:rsid w:val="00475814"/>
    <w:rsid w:val="00475B2A"/>
    <w:rsid w:val="00476548"/>
    <w:rsid w:val="0047662C"/>
    <w:rsid w:val="00476FD8"/>
    <w:rsid w:val="00477803"/>
    <w:rsid w:val="00477900"/>
    <w:rsid w:val="00477DA8"/>
    <w:rsid w:val="00477DE1"/>
    <w:rsid w:val="00480D46"/>
    <w:rsid w:val="0048125B"/>
    <w:rsid w:val="00481A9B"/>
    <w:rsid w:val="00482451"/>
    <w:rsid w:val="004824A2"/>
    <w:rsid w:val="00482A36"/>
    <w:rsid w:val="00482EAA"/>
    <w:rsid w:val="00484B7F"/>
    <w:rsid w:val="00487939"/>
    <w:rsid w:val="00487950"/>
    <w:rsid w:val="004902F5"/>
    <w:rsid w:val="0049073D"/>
    <w:rsid w:val="004922C3"/>
    <w:rsid w:val="0049472B"/>
    <w:rsid w:val="00494FB8"/>
    <w:rsid w:val="004956F8"/>
    <w:rsid w:val="00495B4E"/>
    <w:rsid w:val="004960A0"/>
    <w:rsid w:val="00496A0B"/>
    <w:rsid w:val="00497DAE"/>
    <w:rsid w:val="004A0702"/>
    <w:rsid w:val="004A0795"/>
    <w:rsid w:val="004A0F43"/>
    <w:rsid w:val="004A1247"/>
    <w:rsid w:val="004A1B11"/>
    <w:rsid w:val="004A1EAB"/>
    <w:rsid w:val="004A1FF7"/>
    <w:rsid w:val="004A2352"/>
    <w:rsid w:val="004A23BD"/>
    <w:rsid w:val="004A3011"/>
    <w:rsid w:val="004A350D"/>
    <w:rsid w:val="004A3E55"/>
    <w:rsid w:val="004A3F42"/>
    <w:rsid w:val="004A40E0"/>
    <w:rsid w:val="004A4982"/>
    <w:rsid w:val="004A6240"/>
    <w:rsid w:val="004A6ECF"/>
    <w:rsid w:val="004B00C1"/>
    <w:rsid w:val="004B0495"/>
    <w:rsid w:val="004B122F"/>
    <w:rsid w:val="004B2829"/>
    <w:rsid w:val="004B31AE"/>
    <w:rsid w:val="004B3870"/>
    <w:rsid w:val="004B407F"/>
    <w:rsid w:val="004B4EC0"/>
    <w:rsid w:val="004B4F87"/>
    <w:rsid w:val="004B7295"/>
    <w:rsid w:val="004B767F"/>
    <w:rsid w:val="004C00CA"/>
    <w:rsid w:val="004C0BD0"/>
    <w:rsid w:val="004C1B65"/>
    <w:rsid w:val="004C27BC"/>
    <w:rsid w:val="004C2962"/>
    <w:rsid w:val="004C3882"/>
    <w:rsid w:val="004C4A40"/>
    <w:rsid w:val="004C6512"/>
    <w:rsid w:val="004C7158"/>
    <w:rsid w:val="004C72CF"/>
    <w:rsid w:val="004D08D3"/>
    <w:rsid w:val="004D0A09"/>
    <w:rsid w:val="004D0AD9"/>
    <w:rsid w:val="004D0B32"/>
    <w:rsid w:val="004D181F"/>
    <w:rsid w:val="004D1D34"/>
    <w:rsid w:val="004D280F"/>
    <w:rsid w:val="004D339E"/>
    <w:rsid w:val="004D3C0E"/>
    <w:rsid w:val="004D41C5"/>
    <w:rsid w:val="004D4AB6"/>
    <w:rsid w:val="004D5BF8"/>
    <w:rsid w:val="004D6339"/>
    <w:rsid w:val="004D6A98"/>
    <w:rsid w:val="004D7926"/>
    <w:rsid w:val="004E0B7E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6E68"/>
    <w:rsid w:val="004E7990"/>
    <w:rsid w:val="004E7D3C"/>
    <w:rsid w:val="004E7DA1"/>
    <w:rsid w:val="004F288B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A2C"/>
    <w:rsid w:val="00502843"/>
    <w:rsid w:val="00503F69"/>
    <w:rsid w:val="00504522"/>
    <w:rsid w:val="00504EC9"/>
    <w:rsid w:val="005053D9"/>
    <w:rsid w:val="00505F2B"/>
    <w:rsid w:val="005064B8"/>
    <w:rsid w:val="00506CE3"/>
    <w:rsid w:val="00507252"/>
    <w:rsid w:val="00507E82"/>
    <w:rsid w:val="005101CB"/>
    <w:rsid w:val="00510347"/>
    <w:rsid w:val="0051135B"/>
    <w:rsid w:val="0051156B"/>
    <w:rsid w:val="0051267B"/>
    <w:rsid w:val="0051280C"/>
    <w:rsid w:val="00512B91"/>
    <w:rsid w:val="00512C17"/>
    <w:rsid w:val="00513919"/>
    <w:rsid w:val="005149DC"/>
    <w:rsid w:val="00514AC8"/>
    <w:rsid w:val="0051509E"/>
    <w:rsid w:val="005159C3"/>
    <w:rsid w:val="005163FB"/>
    <w:rsid w:val="00516CFE"/>
    <w:rsid w:val="00516D7C"/>
    <w:rsid w:val="00516DFB"/>
    <w:rsid w:val="00517432"/>
    <w:rsid w:val="00520B2F"/>
    <w:rsid w:val="0052203A"/>
    <w:rsid w:val="00522302"/>
    <w:rsid w:val="00522FC1"/>
    <w:rsid w:val="005232B5"/>
    <w:rsid w:val="00524C17"/>
    <w:rsid w:val="005257A1"/>
    <w:rsid w:val="0052595E"/>
    <w:rsid w:val="00525F7D"/>
    <w:rsid w:val="00526724"/>
    <w:rsid w:val="00526A57"/>
    <w:rsid w:val="005302D0"/>
    <w:rsid w:val="00530C12"/>
    <w:rsid w:val="005321F3"/>
    <w:rsid w:val="00532466"/>
    <w:rsid w:val="00532CC6"/>
    <w:rsid w:val="00533FB7"/>
    <w:rsid w:val="005346FA"/>
    <w:rsid w:val="00534AC1"/>
    <w:rsid w:val="005359BE"/>
    <w:rsid w:val="00536059"/>
    <w:rsid w:val="00537332"/>
    <w:rsid w:val="00537612"/>
    <w:rsid w:val="00540B38"/>
    <w:rsid w:val="00540CE7"/>
    <w:rsid w:val="00540E29"/>
    <w:rsid w:val="00541965"/>
    <w:rsid w:val="00543094"/>
    <w:rsid w:val="0054339F"/>
    <w:rsid w:val="0054384B"/>
    <w:rsid w:val="005445C2"/>
    <w:rsid w:val="00544B3D"/>
    <w:rsid w:val="00544C8D"/>
    <w:rsid w:val="005462B4"/>
    <w:rsid w:val="00546715"/>
    <w:rsid w:val="00547A5E"/>
    <w:rsid w:val="00551AD2"/>
    <w:rsid w:val="00551D61"/>
    <w:rsid w:val="005522A7"/>
    <w:rsid w:val="005528F9"/>
    <w:rsid w:val="00553105"/>
    <w:rsid w:val="00553286"/>
    <w:rsid w:val="0055384F"/>
    <w:rsid w:val="00553A12"/>
    <w:rsid w:val="0055464B"/>
    <w:rsid w:val="00554CE0"/>
    <w:rsid w:val="005555EF"/>
    <w:rsid w:val="005566E4"/>
    <w:rsid w:val="0055671D"/>
    <w:rsid w:val="00556CC4"/>
    <w:rsid w:val="00557481"/>
    <w:rsid w:val="00557FD1"/>
    <w:rsid w:val="00560213"/>
    <w:rsid w:val="00561958"/>
    <w:rsid w:val="00561E22"/>
    <w:rsid w:val="00562B8E"/>
    <w:rsid w:val="005648D1"/>
    <w:rsid w:val="005650F5"/>
    <w:rsid w:val="0056571D"/>
    <w:rsid w:val="005661CE"/>
    <w:rsid w:val="00566AD2"/>
    <w:rsid w:val="00566BB3"/>
    <w:rsid w:val="00566CF1"/>
    <w:rsid w:val="00566DF1"/>
    <w:rsid w:val="00566E86"/>
    <w:rsid w:val="00566F6E"/>
    <w:rsid w:val="0057054A"/>
    <w:rsid w:val="00570DE2"/>
    <w:rsid w:val="00570F34"/>
    <w:rsid w:val="00570F69"/>
    <w:rsid w:val="00571E1E"/>
    <w:rsid w:val="0057205E"/>
    <w:rsid w:val="00573BB4"/>
    <w:rsid w:val="00573CAE"/>
    <w:rsid w:val="00573F8B"/>
    <w:rsid w:val="005744E4"/>
    <w:rsid w:val="00574ABE"/>
    <w:rsid w:val="00575306"/>
    <w:rsid w:val="005759EC"/>
    <w:rsid w:val="00576153"/>
    <w:rsid w:val="00576A01"/>
    <w:rsid w:val="00576F0D"/>
    <w:rsid w:val="00577217"/>
    <w:rsid w:val="00577710"/>
    <w:rsid w:val="0057779E"/>
    <w:rsid w:val="00577DBE"/>
    <w:rsid w:val="00577F2F"/>
    <w:rsid w:val="00580604"/>
    <w:rsid w:val="0058114E"/>
    <w:rsid w:val="00581A4E"/>
    <w:rsid w:val="00582640"/>
    <w:rsid w:val="005829B7"/>
    <w:rsid w:val="00582C98"/>
    <w:rsid w:val="00582E3D"/>
    <w:rsid w:val="00583C0A"/>
    <w:rsid w:val="00584BDB"/>
    <w:rsid w:val="00584E5E"/>
    <w:rsid w:val="005866EE"/>
    <w:rsid w:val="005875D4"/>
    <w:rsid w:val="0059100B"/>
    <w:rsid w:val="005910A8"/>
    <w:rsid w:val="005914BC"/>
    <w:rsid w:val="00591653"/>
    <w:rsid w:val="0059182E"/>
    <w:rsid w:val="00591C2B"/>
    <w:rsid w:val="005926C6"/>
    <w:rsid w:val="00592CA6"/>
    <w:rsid w:val="00593866"/>
    <w:rsid w:val="00593E3B"/>
    <w:rsid w:val="00593EF8"/>
    <w:rsid w:val="0059590D"/>
    <w:rsid w:val="00595BFA"/>
    <w:rsid w:val="00595CBE"/>
    <w:rsid w:val="005964B3"/>
    <w:rsid w:val="00596BDE"/>
    <w:rsid w:val="00597882"/>
    <w:rsid w:val="005A0993"/>
    <w:rsid w:val="005A0FF6"/>
    <w:rsid w:val="005A1A48"/>
    <w:rsid w:val="005A212F"/>
    <w:rsid w:val="005A289C"/>
    <w:rsid w:val="005A2F69"/>
    <w:rsid w:val="005A382B"/>
    <w:rsid w:val="005A3849"/>
    <w:rsid w:val="005A3DD7"/>
    <w:rsid w:val="005A3F6C"/>
    <w:rsid w:val="005A4454"/>
    <w:rsid w:val="005A56DD"/>
    <w:rsid w:val="005A5BE4"/>
    <w:rsid w:val="005A6A9B"/>
    <w:rsid w:val="005A6ACE"/>
    <w:rsid w:val="005A6C27"/>
    <w:rsid w:val="005A725D"/>
    <w:rsid w:val="005B00BE"/>
    <w:rsid w:val="005B0A33"/>
    <w:rsid w:val="005B0AB6"/>
    <w:rsid w:val="005B0DB1"/>
    <w:rsid w:val="005B0E97"/>
    <w:rsid w:val="005B1677"/>
    <w:rsid w:val="005B1AE2"/>
    <w:rsid w:val="005B1DB8"/>
    <w:rsid w:val="005B250B"/>
    <w:rsid w:val="005B269C"/>
    <w:rsid w:val="005B2737"/>
    <w:rsid w:val="005B2966"/>
    <w:rsid w:val="005B4EA4"/>
    <w:rsid w:val="005B52CC"/>
    <w:rsid w:val="005B5506"/>
    <w:rsid w:val="005B591B"/>
    <w:rsid w:val="005B5B84"/>
    <w:rsid w:val="005B5C5C"/>
    <w:rsid w:val="005B5E9E"/>
    <w:rsid w:val="005B7216"/>
    <w:rsid w:val="005B75F4"/>
    <w:rsid w:val="005C040A"/>
    <w:rsid w:val="005C06E7"/>
    <w:rsid w:val="005C0CFD"/>
    <w:rsid w:val="005C14D2"/>
    <w:rsid w:val="005C18F4"/>
    <w:rsid w:val="005C31EE"/>
    <w:rsid w:val="005C3A3C"/>
    <w:rsid w:val="005C573E"/>
    <w:rsid w:val="005C593A"/>
    <w:rsid w:val="005C5A4B"/>
    <w:rsid w:val="005C617C"/>
    <w:rsid w:val="005C63DC"/>
    <w:rsid w:val="005C6847"/>
    <w:rsid w:val="005C720F"/>
    <w:rsid w:val="005C77B4"/>
    <w:rsid w:val="005C79B7"/>
    <w:rsid w:val="005D158D"/>
    <w:rsid w:val="005D185B"/>
    <w:rsid w:val="005D18B3"/>
    <w:rsid w:val="005D215D"/>
    <w:rsid w:val="005D31C4"/>
    <w:rsid w:val="005D31CC"/>
    <w:rsid w:val="005D323A"/>
    <w:rsid w:val="005D355E"/>
    <w:rsid w:val="005D521F"/>
    <w:rsid w:val="005D6344"/>
    <w:rsid w:val="005D6ADC"/>
    <w:rsid w:val="005D6C72"/>
    <w:rsid w:val="005E0730"/>
    <w:rsid w:val="005E088B"/>
    <w:rsid w:val="005E1596"/>
    <w:rsid w:val="005E1BAB"/>
    <w:rsid w:val="005E3C64"/>
    <w:rsid w:val="005E42FD"/>
    <w:rsid w:val="005E45B4"/>
    <w:rsid w:val="005E49F5"/>
    <w:rsid w:val="005E4ED2"/>
    <w:rsid w:val="005E6253"/>
    <w:rsid w:val="005F238A"/>
    <w:rsid w:val="005F2DC1"/>
    <w:rsid w:val="005F41CC"/>
    <w:rsid w:val="005F4BED"/>
    <w:rsid w:val="005F5174"/>
    <w:rsid w:val="005F7461"/>
    <w:rsid w:val="005F7BA1"/>
    <w:rsid w:val="005F7DC2"/>
    <w:rsid w:val="005F7EE9"/>
    <w:rsid w:val="00600063"/>
    <w:rsid w:val="00601654"/>
    <w:rsid w:val="006020BD"/>
    <w:rsid w:val="0060211F"/>
    <w:rsid w:val="00602654"/>
    <w:rsid w:val="00602A06"/>
    <w:rsid w:val="00603735"/>
    <w:rsid w:val="00605788"/>
    <w:rsid w:val="0060589A"/>
    <w:rsid w:val="00605FEE"/>
    <w:rsid w:val="00606179"/>
    <w:rsid w:val="006061A0"/>
    <w:rsid w:val="00606514"/>
    <w:rsid w:val="006108D0"/>
    <w:rsid w:val="00611539"/>
    <w:rsid w:val="00611B8C"/>
    <w:rsid w:val="00612AFC"/>
    <w:rsid w:val="00612E00"/>
    <w:rsid w:val="0061336E"/>
    <w:rsid w:val="00613A6E"/>
    <w:rsid w:val="00613DFE"/>
    <w:rsid w:val="0061419A"/>
    <w:rsid w:val="00614412"/>
    <w:rsid w:val="00614C68"/>
    <w:rsid w:val="00614C89"/>
    <w:rsid w:val="00614CCE"/>
    <w:rsid w:val="00614F7F"/>
    <w:rsid w:val="00615C15"/>
    <w:rsid w:val="006172DB"/>
    <w:rsid w:val="006172F5"/>
    <w:rsid w:val="0062014C"/>
    <w:rsid w:val="006202C6"/>
    <w:rsid w:val="00620480"/>
    <w:rsid w:val="00621F4F"/>
    <w:rsid w:val="00622552"/>
    <w:rsid w:val="006225CB"/>
    <w:rsid w:val="00622C94"/>
    <w:rsid w:val="006239C2"/>
    <w:rsid w:val="006242A5"/>
    <w:rsid w:val="006248A4"/>
    <w:rsid w:val="00624AC4"/>
    <w:rsid w:val="00624D24"/>
    <w:rsid w:val="0062521E"/>
    <w:rsid w:val="006256CF"/>
    <w:rsid w:val="006269FF"/>
    <w:rsid w:val="00626BD3"/>
    <w:rsid w:val="00630B04"/>
    <w:rsid w:val="00630B46"/>
    <w:rsid w:val="00631367"/>
    <w:rsid w:val="0063139B"/>
    <w:rsid w:val="00631498"/>
    <w:rsid w:val="006317E5"/>
    <w:rsid w:val="006318F1"/>
    <w:rsid w:val="00631A25"/>
    <w:rsid w:val="00632D38"/>
    <w:rsid w:val="00632DE8"/>
    <w:rsid w:val="00632E45"/>
    <w:rsid w:val="00633F0D"/>
    <w:rsid w:val="006344C5"/>
    <w:rsid w:val="006352E3"/>
    <w:rsid w:val="006358BA"/>
    <w:rsid w:val="006362BE"/>
    <w:rsid w:val="00636C82"/>
    <w:rsid w:val="00636D66"/>
    <w:rsid w:val="00637164"/>
    <w:rsid w:val="00637579"/>
    <w:rsid w:val="00637818"/>
    <w:rsid w:val="00643180"/>
    <w:rsid w:val="006440FE"/>
    <w:rsid w:val="00644202"/>
    <w:rsid w:val="006448B2"/>
    <w:rsid w:val="0064542D"/>
    <w:rsid w:val="00645733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8B0"/>
    <w:rsid w:val="00650CCF"/>
    <w:rsid w:val="006510A3"/>
    <w:rsid w:val="006513C1"/>
    <w:rsid w:val="006514C5"/>
    <w:rsid w:val="006515B9"/>
    <w:rsid w:val="00651CA9"/>
    <w:rsid w:val="00651D12"/>
    <w:rsid w:val="00652124"/>
    <w:rsid w:val="00652EF5"/>
    <w:rsid w:val="00653A22"/>
    <w:rsid w:val="00653A58"/>
    <w:rsid w:val="00653EF3"/>
    <w:rsid w:val="00654339"/>
    <w:rsid w:val="006546F4"/>
    <w:rsid w:val="00655F98"/>
    <w:rsid w:val="00656438"/>
    <w:rsid w:val="00656C49"/>
    <w:rsid w:val="0065720B"/>
    <w:rsid w:val="00660281"/>
    <w:rsid w:val="00660E56"/>
    <w:rsid w:val="00661385"/>
    <w:rsid w:val="006621DF"/>
    <w:rsid w:val="006639C1"/>
    <w:rsid w:val="00663A7A"/>
    <w:rsid w:val="00663C4A"/>
    <w:rsid w:val="00663EF0"/>
    <w:rsid w:val="0066471D"/>
    <w:rsid w:val="00664BFB"/>
    <w:rsid w:val="00665985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246"/>
    <w:rsid w:val="006765A3"/>
    <w:rsid w:val="00677044"/>
    <w:rsid w:val="00677842"/>
    <w:rsid w:val="006804B7"/>
    <w:rsid w:val="00680A0F"/>
    <w:rsid w:val="00680F08"/>
    <w:rsid w:val="00682262"/>
    <w:rsid w:val="006824DE"/>
    <w:rsid w:val="00683A1E"/>
    <w:rsid w:val="00684429"/>
    <w:rsid w:val="00684744"/>
    <w:rsid w:val="00684CFC"/>
    <w:rsid w:val="00684D56"/>
    <w:rsid w:val="006856E7"/>
    <w:rsid w:val="00685911"/>
    <w:rsid w:val="006866C4"/>
    <w:rsid w:val="00686E92"/>
    <w:rsid w:val="00687693"/>
    <w:rsid w:val="006922C5"/>
    <w:rsid w:val="0069275D"/>
    <w:rsid w:val="0069317B"/>
    <w:rsid w:val="006931D4"/>
    <w:rsid w:val="0069359B"/>
    <w:rsid w:val="00694429"/>
    <w:rsid w:val="00694726"/>
    <w:rsid w:val="006956CA"/>
    <w:rsid w:val="00696B78"/>
    <w:rsid w:val="00697975"/>
    <w:rsid w:val="00697E15"/>
    <w:rsid w:val="006A07C7"/>
    <w:rsid w:val="006A0E9D"/>
    <w:rsid w:val="006A1B9B"/>
    <w:rsid w:val="006A2F0C"/>
    <w:rsid w:val="006A34A5"/>
    <w:rsid w:val="006A3CB7"/>
    <w:rsid w:val="006A5F28"/>
    <w:rsid w:val="006A76F5"/>
    <w:rsid w:val="006B0167"/>
    <w:rsid w:val="006B0189"/>
    <w:rsid w:val="006B12CA"/>
    <w:rsid w:val="006B1EF5"/>
    <w:rsid w:val="006B2117"/>
    <w:rsid w:val="006B2128"/>
    <w:rsid w:val="006B2257"/>
    <w:rsid w:val="006B238E"/>
    <w:rsid w:val="006B3229"/>
    <w:rsid w:val="006B3DDF"/>
    <w:rsid w:val="006B40D8"/>
    <w:rsid w:val="006B4347"/>
    <w:rsid w:val="006B43A8"/>
    <w:rsid w:val="006B47C7"/>
    <w:rsid w:val="006B5997"/>
    <w:rsid w:val="006B5BD7"/>
    <w:rsid w:val="006B69FF"/>
    <w:rsid w:val="006B6EE1"/>
    <w:rsid w:val="006B7908"/>
    <w:rsid w:val="006B7F98"/>
    <w:rsid w:val="006C0FB7"/>
    <w:rsid w:val="006C1FC5"/>
    <w:rsid w:val="006C28C3"/>
    <w:rsid w:val="006C3112"/>
    <w:rsid w:val="006C3490"/>
    <w:rsid w:val="006C34CC"/>
    <w:rsid w:val="006C3958"/>
    <w:rsid w:val="006C443B"/>
    <w:rsid w:val="006C4F79"/>
    <w:rsid w:val="006C5EE7"/>
    <w:rsid w:val="006C7E8E"/>
    <w:rsid w:val="006D09EE"/>
    <w:rsid w:val="006D14F3"/>
    <w:rsid w:val="006D19D3"/>
    <w:rsid w:val="006D4753"/>
    <w:rsid w:val="006D51B7"/>
    <w:rsid w:val="006D5ADC"/>
    <w:rsid w:val="006D7334"/>
    <w:rsid w:val="006D734A"/>
    <w:rsid w:val="006D76C4"/>
    <w:rsid w:val="006E12A8"/>
    <w:rsid w:val="006E1623"/>
    <w:rsid w:val="006E1C9B"/>
    <w:rsid w:val="006E4F76"/>
    <w:rsid w:val="006E549A"/>
    <w:rsid w:val="006E5FF4"/>
    <w:rsid w:val="006E66D6"/>
    <w:rsid w:val="006E6C9E"/>
    <w:rsid w:val="006E6D0A"/>
    <w:rsid w:val="006E7090"/>
    <w:rsid w:val="006E7D3C"/>
    <w:rsid w:val="006F00FB"/>
    <w:rsid w:val="006F01E0"/>
    <w:rsid w:val="006F0AB8"/>
    <w:rsid w:val="006F1CD2"/>
    <w:rsid w:val="006F38BA"/>
    <w:rsid w:val="006F3EED"/>
    <w:rsid w:val="006F4096"/>
    <w:rsid w:val="006F44AE"/>
    <w:rsid w:val="006F4530"/>
    <w:rsid w:val="006F4C74"/>
    <w:rsid w:val="006F5615"/>
    <w:rsid w:val="006F57F3"/>
    <w:rsid w:val="006F76B0"/>
    <w:rsid w:val="006F7852"/>
    <w:rsid w:val="006F7CA9"/>
    <w:rsid w:val="0070056A"/>
    <w:rsid w:val="00700BD5"/>
    <w:rsid w:val="00702304"/>
    <w:rsid w:val="0070267A"/>
    <w:rsid w:val="007030C1"/>
    <w:rsid w:val="0070387F"/>
    <w:rsid w:val="00703C34"/>
    <w:rsid w:val="007047C9"/>
    <w:rsid w:val="00704D95"/>
    <w:rsid w:val="0070567D"/>
    <w:rsid w:val="00705965"/>
    <w:rsid w:val="00705CA5"/>
    <w:rsid w:val="00706B45"/>
    <w:rsid w:val="00706FE6"/>
    <w:rsid w:val="0070722C"/>
    <w:rsid w:val="007102A1"/>
    <w:rsid w:val="007119F8"/>
    <w:rsid w:val="00711BA0"/>
    <w:rsid w:val="00713A28"/>
    <w:rsid w:val="00713FE5"/>
    <w:rsid w:val="007166BF"/>
    <w:rsid w:val="00716AB1"/>
    <w:rsid w:val="0071712E"/>
    <w:rsid w:val="007173F2"/>
    <w:rsid w:val="007176FC"/>
    <w:rsid w:val="00717B90"/>
    <w:rsid w:val="0072010A"/>
    <w:rsid w:val="00720E89"/>
    <w:rsid w:val="00721A42"/>
    <w:rsid w:val="00721ACA"/>
    <w:rsid w:val="00722614"/>
    <w:rsid w:val="00722F5A"/>
    <w:rsid w:val="0072688C"/>
    <w:rsid w:val="00727E9A"/>
    <w:rsid w:val="007311F1"/>
    <w:rsid w:val="0073127B"/>
    <w:rsid w:val="00733EA9"/>
    <w:rsid w:val="00734914"/>
    <w:rsid w:val="00735395"/>
    <w:rsid w:val="007356F0"/>
    <w:rsid w:val="00736CC8"/>
    <w:rsid w:val="00737CB6"/>
    <w:rsid w:val="00740722"/>
    <w:rsid w:val="0074076A"/>
    <w:rsid w:val="00740D51"/>
    <w:rsid w:val="00741E16"/>
    <w:rsid w:val="00741E9C"/>
    <w:rsid w:val="007434DD"/>
    <w:rsid w:val="00743973"/>
    <w:rsid w:val="00746884"/>
    <w:rsid w:val="00747300"/>
    <w:rsid w:val="00747373"/>
    <w:rsid w:val="00747BDF"/>
    <w:rsid w:val="00747C38"/>
    <w:rsid w:val="007505F8"/>
    <w:rsid w:val="00751131"/>
    <w:rsid w:val="007511E9"/>
    <w:rsid w:val="0075163A"/>
    <w:rsid w:val="00752817"/>
    <w:rsid w:val="00753818"/>
    <w:rsid w:val="00753926"/>
    <w:rsid w:val="007542E7"/>
    <w:rsid w:val="00754CF6"/>
    <w:rsid w:val="00755120"/>
    <w:rsid w:val="007566E0"/>
    <w:rsid w:val="0075705B"/>
    <w:rsid w:val="007602E0"/>
    <w:rsid w:val="0076032F"/>
    <w:rsid w:val="007603D7"/>
    <w:rsid w:val="007605B0"/>
    <w:rsid w:val="007627BB"/>
    <w:rsid w:val="00762AE9"/>
    <w:rsid w:val="00763036"/>
    <w:rsid w:val="00763CC6"/>
    <w:rsid w:val="007652BF"/>
    <w:rsid w:val="00765493"/>
    <w:rsid w:val="0076580B"/>
    <w:rsid w:val="007666FC"/>
    <w:rsid w:val="007667BA"/>
    <w:rsid w:val="00766F25"/>
    <w:rsid w:val="00767CA5"/>
    <w:rsid w:val="00770E81"/>
    <w:rsid w:val="00770F03"/>
    <w:rsid w:val="00771982"/>
    <w:rsid w:val="007726F6"/>
    <w:rsid w:val="00772EFB"/>
    <w:rsid w:val="0077325C"/>
    <w:rsid w:val="00773D84"/>
    <w:rsid w:val="00774BE1"/>
    <w:rsid w:val="00774DC8"/>
    <w:rsid w:val="007750ED"/>
    <w:rsid w:val="00775113"/>
    <w:rsid w:val="00776203"/>
    <w:rsid w:val="00776310"/>
    <w:rsid w:val="0077716B"/>
    <w:rsid w:val="0077748F"/>
    <w:rsid w:val="0077786F"/>
    <w:rsid w:val="00777A7E"/>
    <w:rsid w:val="00777BDE"/>
    <w:rsid w:val="00780C37"/>
    <w:rsid w:val="00780C92"/>
    <w:rsid w:val="00781120"/>
    <w:rsid w:val="007816DD"/>
    <w:rsid w:val="00781E5D"/>
    <w:rsid w:val="007829D8"/>
    <w:rsid w:val="00782B67"/>
    <w:rsid w:val="007830B7"/>
    <w:rsid w:val="0078352A"/>
    <w:rsid w:val="0078353D"/>
    <w:rsid w:val="00783E21"/>
    <w:rsid w:val="007848AF"/>
    <w:rsid w:val="00785CD5"/>
    <w:rsid w:val="00787D0C"/>
    <w:rsid w:val="0079000A"/>
    <w:rsid w:val="007914F2"/>
    <w:rsid w:val="007918B1"/>
    <w:rsid w:val="00791924"/>
    <w:rsid w:val="00791B9F"/>
    <w:rsid w:val="00791CB5"/>
    <w:rsid w:val="007920CD"/>
    <w:rsid w:val="00793A43"/>
    <w:rsid w:val="00793B55"/>
    <w:rsid w:val="007960F1"/>
    <w:rsid w:val="0079680F"/>
    <w:rsid w:val="007971C6"/>
    <w:rsid w:val="007A1172"/>
    <w:rsid w:val="007A12FB"/>
    <w:rsid w:val="007A2448"/>
    <w:rsid w:val="007A273E"/>
    <w:rsid w:val="007A2D00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FB7"/>
    <w:rsid w:val="007B0151"/>
    <w:rsid w:val="007B05B3"/>
    <w:rsid w:val="007B1245"/>
    <w:rsid w:val="007B1B9F"/>
    <w:rsid w:val="007B3685"/>
    <w:rsid w:val="007B391D"/>
    <w:rsid w:val="007B4FF3"/>
    <w:rsid w:val="007B55FD"/>
    <w:rsid w:val="007B5ABE"/>
    <w:rsid w:val="007B657F"/>
    <w:rsid w:val="007B7C5A"/>
    <w:rsid w:val="007C31C6"/>
    <w:rsid w:val="007C3421"/>
    <w:rsid w:val="007C388F"/>
    <w:rsid w:val="007C568F"/>
    <w:rsid w:val="007C59AE"/>
    <w:rsid w:val="007C5DBE"/>
    <w:rsid w:val="007C65A1"/>
    <w:rsid w:val="007C6D50"/>
    <w:rsid w:val="007C6E27"/>
    <w:rsid w:val="007C78D4"/>
    <w:rsid w:val="007C7F65"/>
    <w:rsid w:val="007D0214"/>
    <w:rsid w:val="007D0245"/>
    <w:rsid w:val="007D06FD"/>
    <w:rsid w:val="007D0A8C"/>
    <w:rsid w:val="007D0B04"/>
    <w:rsid w:val="007D1231"/>
    <w:rsid w:val="007D1C75"/>
    <w:rsid w:val="007D22B1"/>
    <w:rsid w:val="007D3096"/>
    <w:rsid w:val="007D3525"/>
    <w:rsid w:val="007D377C"/>
    <w:rsid w:val="007D3F53"/>
    <w:rsid w:val="007D474C"/>
    <w:rsid w:val="007D496B"/>
    <w:rsid w:val="007D52C1"/>
    <w:rsid w:val="007D5A0E"/>
    <w:rsid w:val="007D5BF3"/>
    <w:rsid w:val="007D6709"/>
    <w:rsid w:val="007D6719"/>
    <w:rsid w:val="007D6849"/>
    <w:rsid w:val="007D6E65"/>
    <w:rsid w:val="007D72E7"/>
    <w:rsid w:val="007D74DF"/>
    <w:rsid w:val="007E0F8D"/>
    <w:rsid w:val="007E1E1B"/>
    <w:rsid w:val="007E255A"/>
    <w:rsid w:val="007E2A39"/>
    <w:rsid w:val="007E2D7F"/>
    <w:rsid w:val="007E3F21"/>
    <w:rsid w:val="007E4724"/>
    <w:rsid w:val="007E5036"/>
    <w:rsid w:val="007E64CD"/>
    <w:rsid w:val="007E797B"/>
    <w:rsid w:val="007E7E22"/>
    <w:rsid w:val="007F01C4"/>
    <w:rsid w:val="007F084F"/>
    <w:rsid w:val="007F0A7E"/>
    <w:rsid w:val="007F0E50"/>
    <w:rsid w:val="007F2055"/>
    <w:rsid w:val="007F20FC"/>
    <w:rsid w:val="007F2ABD"/>
    <w:rsid w:val="007F4177"/>
    <w:rsid w:val="007F491D"/>
    <w:rsid w:val="007F4F8C"/>
    <w:rsid w:val="007F5464"/>
    <w:rsid w:val="007F5B16"/>
    <w:rsid w:val="007F74AD"/>
    <w:rsid w:val="008008B1"/>
    <w:rsid w:val="008014E0"/>
    <w:rsid w:val="00801732"/>
    <w:rsid w:val="00801EA3"/>
    <w:rsid w:val="0080226D"/>
    <w:rsid w:val="00803622"/>
    <w:rsid w:val="00804211"/>
    <w:rsid w:val="0080499F"/>
    <w:rsid w:val="008060E8"/>
    <w:rsid w:val="008060F1"/>
    <w:rsid w:val="00806C60"/>
    <w:rsid w:val="008075E4"/>
    <w:rsid w:val="0080775C"/>
    <w:rsid w:val="008111C5"/>
    <w:rsid w:val="008117D1"/>
    <w:rsid w:val="00812691"/>
    <w:rsid w:val="00813C20"/>
    <w:rsid w:val="00813C75"/>
    <w:rsid w:val="00815F0B"/>
    <w:rsid w:val="0081675D"/>
    <w:rsid w:val="00816EFD"/>
    <w:rsid w:val="008211CE"/>
    <w:rsid w:val="008218A8"/>
    <w:rsid w:val="00822ADD"/>
    <w:rsid w:val="0082310D"/>
    <w:rsid w:val="00823785"/>
    <w:rsid w:val="00823A21"/>
    <w:rsid w:val="008240AA"/>
    <w:rsid w:val="00824282"/>
    <w:rsid w:val="0082542A"/>
    <w:rsid w:val="0082757E"/>
    <w:rsid w:val="00827B37"/>
    <w:rsid w:val="00827B40"/>
    <w:rsid w:val="00830080"/>
    <w:rsid w:val="008309DC"/>
    <w:rsid w:val="00830FF6"/>
    <w:rsid w:val="00831253"/>
    <w:rsid w:val="0083155E"/>
    <w:rsid w:val="00831CD2"/>
    <w:rsid w:val="00832932"/>
    <w:rsid w:val="00832CDC"/>
    <w:rsid w:val="00833359"/>
    <w:rsid w:val="00834486"/>
    <w:rsid w:val="00834AE7"/>
    <w:rsid w:val="0083519D"/>
    <w:rsid w:val="00835A25"/>
    <w:rsid w:val="00836314"/>
    <w:rsid w:val="00836E79"/>
    <w:rsid w:val="00836FD7"/>
    <w:rsid w:val="00837851"/>
    <w:rsid w:val="00837C92"/>
    <w:rsid w:val="00840137"/>
    <w:rsid w:val="008403D7"/>
    <w:rsid w:val="00841A94"/>
    <w:rsid w:val="00842FC6"/>
    <w:rsid w:val="008431D8"/>
    <w:rsid w:val="008450C1"/>
    <w:rsid w:val="0084560F"/>
    <w:rsid w:val="00845B3F"/>
    <w:rsid w:val="008460C4"/>
    <w:rsid w:val="00847546"/>
    <w:rsid w:val="00850A90"/>
    <w:rsid w:val="008514F2"/>
    <w:rsid w:val="00851F73"/>
    <w:rsid w:val="008520F7"/>
    <w:rsid w:val="00852AA2"/>
    <w:rsid w:val="00852CAC"/>
    <w:rsid w:val="00853654"/>
    <w:rsid w:val="00853D42"/>
    <w:rsid w:val="00853D9F"/>
    <w:rsid w:val="0085459E"/>
    <w:rsid w:val="0085491E"/>
    <w:rsid w:val="00854B5F"/>
    <w:rsid w:val="0085529A"/>
    <w:rsid w:val="00855B8E"/>
    <w:rsid w:val="008560FA"/>
    <w:rsid w:val="0085619D"/>
    <w:rsid w:val="00856B00"/>
    <w:rsid w:val="008571E1"/>
    <w:rsid w:val="00857466"/>
    <w:rsid w:val="00860F69"/>
    <w:rsid w:val="0086108C"/>
    <w:rsid w:val="00862126"/>
    <w:rsid w:val="008627C0"/>
    <w:rsid w:val="008629B5"/>
    <w:rsid w:val="00862A35"/>
    <w:rsid w:val="00863D82"/>
    <w:rsid w:val="008640C7"/>
    <w:rsid w:val="0086489F"/>
    <w:rsid w:val="00864A61"/>
    <w:rsid w:val="0086553B"/>
    <w:rsid w:val="00865FB3"/>
    <w:rsid w:val="0086601E"/>
    <w:rsid w:val="00866D4C"/>
    <w:rsid w:val="00867EB4"/>
    <w:rsid w:val="008709A9"/>
    <w:rsid w:val="00872815"/>
    <w:rsid w:val="00872817"/>
    <w:rsid w:val="00872AFC"/>
    <w:rsid w:val="00872B7B"/>
    <w:rsid w:val="0087345B"/>
    <w:rsid w:val="008744E2"/>
    <w:rsid w:val="00874AF1"/>
    <w:rsid w:val="00874B11"/>
    <w:rsid w:val="00874B77"/>
    <w:rsid w:val="00874FCF"/>
    <w:rsid w:val="00875279"/>
    <w:rsid w:val="00875302"/>
    <w:rsid w:val="00875989"/>
    <w:rsid w:val="0087603A"/>
    <w:rsid w:val="008763AE"/>
    <w:rsid w:val="00876BCD"/>
    <w:rsid w:val="00876E3F"/>
    <w:rsid w:val="00877C62"/>
    <w:rsid w:val="00877C81"/>
    <w:rsid w:val="00880588"/>
    <w:rsid w:val="00881B36"/>
    <w:rsid w:val="0088227A"/>
    <w:rsid w:val="0088391E"/>
    <w:rsid w:val="0088422F"/>
    <w:rsid w:val="008846C7"/>
    <w:rsid w:val="0088472F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07E7"/>
    <w:rsid w:val="00891C3C"/>
    <w:rsid w:val="00891D4E"/>
    <w:rsid w:val="00891DFE"/>
    <w:rsid w:val="00892247"/>
    <w:rsid w:val="00892324"/>
    <w:rsid w:val="008923A5"/>
    <w:rsid w:val="008923C0"/>
    <w:rsid w:val="00894550"/>
    <w:rsid w:val="00894E2A"/>
    <w:rsid w:val="00894FD4"/>
    <w:rsid w:val="0089504E"/>
    <w:rsid w:val="00895181"/>
    <w:rsid w:val="00896DDC"/>
    <w:rsid w:val="00897948"/>
    <w:rsid w:val="00897B60"/>
    <w:rsid w:val="00897E3E"/>
    <w:rsid w:val="008A0849"/>
    <w:rsid w:val="008A1064"/>
    <w:rsid w:val="008A2005"/>
    <w:rsid w:val="008A3231"/>
    <w:rsid w:val="008A33D3"/>
    <w:rsid w:val="008A4D85"/>
    <w:rsid w:val="008A5211"/>
    <w:rsid w:val="008A6037"/>
    <w:rsid w:val="008A7E5A"/>
    <w:rsid w:val="008B2C3B"/>
    <w:rsid w:val="008B2F6E"/>
    <w:rsid w:val="008B3EA3"/>
    <w:rsid w:val="008B4496"/>
    <w:rsid w:val="008B4756"/>
    <w:rsid w:val="008B591B"/>
    <w:rsid w:val="008B6545"/>
    <w:rsid w:val="008B666C"/>
    <w:rsid w:val="008B758B"/>
    <w:rsid w:val="008C0857"/>
    <w:rsid w:val="008C106F"/>
    <w:rsid w:val="008C1F52"/>
    <w:rsid w:val="008C260D"/>
    <w:rsid w:val="008C34BD"/>
    <w:rsid w:val="008C350D"/>
    <w:rsid w:val="008C354E"/>
    <w:rsid w:val="008C3F6E"/>
    <w:rsid w:val="008C688A"/>
    <w:rsid w:val="008C6EF9"/>
    <w:rsid w:val="008D096C"/>
    <w:rsid w:val="008D1EBF"/>
    <w:rsid w:val="008D1F40"/>
    <w:rsid w:val="008D253B"/>
    <w:rsid w:val="008D3C01"/>
    <w:rsid w:val="008D464F"/>
    <w:rsid w:val="008D4998"/>
    <w:rsid w:val="008D4C3A"/>
    <w:rsid w:val="008D54C0"/>
    <w:rsid w:val="008D5F4A"/>
    <w:rsid w:val="008D625E"/>
    <w:rsid w:val="008D7391"/>
    <w:rsid w:val="008D79F6"/>
    <w:rsid w:val="008E03E9"/>
    <w:rsid w:val="008E0E4F"/>
    <w:rsid w:val="008E169D"/>
    <w:rsid w:val="008E20BC"/>
    <w:rsid w:val="008E2FF9"/>
    <w:rsid w:val="008E304C"/>
    <w:rsid w:val="008E375C"/>
    <w:rsid w:val="008E4596"/>
    <w:rsid w:val="008E4CA7"/>
    <w:rsid w:val="008E5743"/>
    <w:rsid w:val="008E5FC8"/>
    <w:rsid w:val="008E6243"/>
    <w:rsid w:val="008E63DA"/>
    <w:rsid w:val="008E6D25"/>
    <w:rsid w:val="008E6E4D"/>
    <w:rsid w:val="008E73CD"/>
    <w:rsid w:val="008E781A"/>
    <w:rsid w:val="008E7EDF"/>
    <w:rsid w:val="008F0386"/>
    <w:rsid w:val="008F06AE"/>
    <w:rsid w:val="008F19D9"/>
    <w:rsid w:val="008F1F02"/>
    <w:rsid w:val="008F1F46"/>
    <w:rsid w:val="008F1FD6"/>
    <w:rsid w:val="008F3153"/>
    <w:rsid w:val="008F3E95"/>
    <w:rsid w:val="008F410B"/>
    <w:rsid w:val="008F66BF"/>
    <w:rsid w:val="008F691A"/>
    <w:rsid w:val="008F7A3C"/>
    <w:rsid w:val="0090020B"/>
    <w:rsid w:val="009010F9"/>
    <w:rsid w:val="009011AC"/>
    <w:rsid w:val="0090123C"/>
    <w:rsid w:val="0090135F"/>
    <w:rsid w:val="0090277A"/>
    <w:rsid w:val="00902BEC"/>
    <w:rsid w:val="00903B8F"/>
    <w:rsid w:val="00903FAE"/>
    <w:rsid w:val="009040AA"/>
    <w:rsid w:val="0090470C"/>
    <w:rsid w:val="00905D7A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1E42"/>
    <w:rsid w:val="009137AF"/>
    <w:rsid w:val="0091426D"/>
    <w:rsid w:val="00914DEA"/>
    <w:rsid w:val="00915230"/>
    <w:rsid w:val="009161FA"/>
    <w:rsid w:val="009164CB"/>
    <w:rsid w:val="0091764D"/>
    <w:rsid w:val="00917F68"/>
    <w:rsid w:val="00920B9A"/>
    <w:rsid w:val="009210D2"/>
    <w:rsid w:val="009212B5"/>
    <w:rsid w:val="009216BE"/>
    <w:rsid w:val="00922214"/>
    <w:rsid w:val="009230FD"/>
    <w:rsid w:val="009236CA"/>
    <w:rsid w:val="00923A1E"/>
    <w:rsid w:val="00924848"/>
    <w:rsid w:val="00924B74"/>
    <w:rsid w:val="009254F3"/>
    <w:rsid w:val="00925740"/>
    <w:rsid w:val="00925B3E"/>
    <w:rsid w:val="00925B53"/>
    <w:rsid w:val="00925E25"/>
    <w:rsid w:val="00926CC5"/>
    <w:rsid w:val="0092767B"/>
    <w:rsid w:val="00927703"/>
    <w:rsid w:val="00927A0D"/>
    <w:rsid w:val="00927BC5"/>
    <w:rsid w:val="00927E74"/>
    <w:rsid w:val="00930660"/>
    <w:rsid w:val="00930B6E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3EA"/>
    <w:rsid w:val="00942B6C"/>
    <w:rsid w:val="00942FFE"/>
    <w:rsid w:val="00943A97"/>
    <w:rsid w:val="00944471"/>
    <w:rsid w:val="00944584"/>
    <w:rsid w:val="00946C88"/>
    <w:rsid w:val="00947956"/>
    <w:rsid w:val="00947B0F"/>
    <w:rsid w:val="009500E3"/>
    <w:rsid w:val="00950151"/>
    <w:rsid w:val="00950209"/>
    <w:rsid w:val="00950615"/>
    <w:rsid w:val="009519AB"/>
    <w:rsid w:val="009519FE"/>
    <w:rsid w:val="009524CF"/>
    <w:rsid w:val="00952DF1"/>
    <w:rsid w:val="00954260"/>
    <w:rsid w:val="00955023"/>
    <w:rsid w:val="009559EF"/>
    <w:rsid w:val="00955ACE"/>
    <w:rsid w:val="00956F1C"/>
    <w:rsid w:val="00961696"/>
    <w:rsid w:val="00961A08"/>
    <w:rsid w:val="00962132"/>
    <w:rsid w:val="00962165"/>
    <w:rsid w:val="00962C2E"/>
    <w:rsid w:val="00962CD0"/>
    <w:rsid w:val="0096344A"/>
    <w:rsid w:val="0096382E"/>
    <w:rsid w:val="00963A32"/>
    <w:rsid w:val="00965C90"/>
    <w:rsid w:val="0096746D"/>
    <w:rsid w:val="00967880"/>
    <w:rsid w:val="009679F3"/>
    <w:rsid w:val="00967F20"/>
    <w:rsid w:val="009707A0"/>
    <w:rsid w:val="00971200"/>
    <w:rsid w:val="00971280"/>
    <w:rsid w:val="0097241D"/>
    <w:rsid w:val="00972848"/>
    <w:rsid w:val="00972F8A"/>
    <w:rsid w:val="00973909"/>
    <w:rsid w:val="009746E7"/>
    <w:rsid w:val="00974812"/>
    <w:rsid w:val="00974965"/>
    <w:rsid w:val="00976637"/>
    <w:rsid w:val="009779B3"/>
    <w:rsid w:val="00980A36"/>
    <w:rsid w:val="00980D5E"/>
    <w:rsid w:val="00980FD2"/>
    <w:rsid w:val="0098237B"/>
    <w:rsid w:val="00982E3F"/>
    <w:rsid w:val="00983008"/>
    <w:rsid w:val="00983278"/>
    <w:rsid w:val="009843FC"/>
    <w:rsid w:val="0098469C"/>
    <w:rsid w:val="0098687A"/>
    <w:rsid w:val="00986D37"/>
    <w:rsid w:val="00987C27"/>
    <w:rsid w:val="00987D01"/>
    <w:rsid w:val="0099033C"/>
    <w:rsid w:val="00991FD2"/>
    <w:rsid w:val="00995575"/>
    <w:rsid w:val="009955B4"/>
    <w:rsid w:val="00995D59"/>
    <w:rsid w:val="009965DA"/>
    <w:rsid w:val="0099743E"/>
    <w:rsid w:val="009974C5"/>
    <w:rsid w:val="00997946"/>
    <w:rsid w:val="00997D92"/>
    <w:rsid w:val="009A11C1"/>
    <w:rsid w:val="009A1336"/>
    <w:rsid w:val="009A1697"/>
    <w:rsid w:val="009A179F"/>
    <w:rsid w:val="009A1EB4"/>
    <w:rsid w:val="009A2150"/>
    <w:rsid w:val="009A22D9"/>
    <w:rsid w:val="009A2629"/>
    <w:rsid w:val="009A2BFE"/>
    <w:rsid w:val="009A2E22"/>
    <w:rsid w:val="009A3CD4"/>
    <w:rsid w:val="009A554D"/>
    <w:rsid w:val="009A5790"/>
    <w:rsid w:val="009A5B2A"/>
    <w:rsid w:val="009A6896"/>
    <w:rsid w:val="009A7219"/>
    <w:rsid w:val="009B0982"/>
    <w:rsid w:val="009B0A90"/>
    <w:rsid w:val="009B0EF1"/>
    <w:rsid w:val="009B1D03"/>
    <w:rsid w:val="009B2426"/>
    <w:rsid w:val="009B2546"/>
    <w:rsid w:val="009B3620"/>
    <w:rsid w:val="009B401D"/>
    <w:rsid w:val="009B5B6B"/>
    <w:rsid w:val="009B6D14"/>
    <w:rsid w:val="009B754C"/>
    <w:rsid w:val="009B774F"/>
    <w:rsid w:val="009C00A1"/>
    <w:rsid w:val="009C021F"/>
    <w:rsid w:val="009C2681"/>
    <w:rsid w:val="009C35E6"/>
    <w:rsid w:val="009C4059"/>
    <w:rsid w:val="009C5219"/>
    <w:rsid w:val="009C5522"/>
    <w:rsid w:val="009C5E07"/>
    <w:rsid w:val="009C7879"/>
    <w:rsid w:val="009C7CB0"/>
    <w:rsid w:val="009D078D"/>
    <w:rsid w:val="009D1537"/>
    <w:rsid w:val="009D3E8B"/>
    <w:rsid w:val="009D58DA"/>
    <w:rsid w:val="009D61DC"/>
    <w:rsid w:val="009D6485"/>
    <w:rsid w:val="009E038A"/>
    <w:rsid w:val="009E1F98"/>
    <w:rsid w:val="009E20D6"/>
    <w:rsid w:val="009E2600"/>
    <w:rsid w:val="009E2BF3"/>
    <w:rsid w:val="009E3CB3"/>
    <w:rsid w:val="009E4146"/>
    <w:rsid w:val="009E4DA3"/>
    <w:rsid w:val="009E51A3"/>
    <w:rsid w:val="009E5C0C"/>
    <w:rsid w:val="009E6120"/>
    <w:rsid w:val="009E6C47"/>
    <w:rsid w:val="009E770F"/>
    <w:rsid w:val="009F0129"/>
    <w:rsid w:val="009F153B"/>
    <w:rsid w:val="009F1F18"/>
    <w:rsid w:val="009F2A8F"/>
    <w:rsid w:val="009F2C7E"/>
    <w:rsid w:val="009F3264"/>
    <w:rsid w:val="009F4987"/>
    <w:rsid w:val="009F49CD"/>
    <w:rsid w:val="009F50E3"/>
    <w:rsid w:val="009F5C17"/>
    <w:rsid w:val="009F5CAF"/>
    <w:rsid w:val="009F5F06"/>
    <w:rsid w:val="009F725C"/>
    <w:rsid w:val="009F78E1"/>
    <w:rsid w:val="00A00260"/>
    <w:rsid w:val="00A00F8D"/>
    <w:rsid w:val="00A01DB4"/>
    <w:rsid w:val="00A01DF4"/>
    <w:rsid w:val="00A01E0C"/>
    <w:rsid w:val="00A021D7"/>
    <w:rsid w:val="00A02437"/>
    <w:rsid w:val="00A03144"/>
    <w:rsid w:val="00A04969"/>
    <w:rsid w:val="00A04B5E"/>
    <w:rsid w:val="00A05355"/>
    <w:rsid w:val="00A0553B"/>
    <w:rsid w:val="00A0646A"/>
    <w:rsid w:val="00A0673D"/>
    <w:rsid w:val="00A06889"/>
    <w:rsid w:val="00A1208E"/>
    <w:rsid w:val="00A1383E"/>
    <w:rsid w:val="00A145B8"/>
    <w:rsid w:val="00A15367"/>
    <w:rsid w:val="00A15402"/>
    <w:rsid w:val="00A15615"/>
    <w:rsid w:val="00A16E9D"/>
    <w:rsid w:val="00A17087"/>
    <w:rsid w:val="00A17501"/>
    <w:rsid w:val="00A17A2F"/>
    <w:rsid w:val="00A2125A"/>
    <w:rsid w:val="00A213DD"/>
    <w:rsid w:val="00A22509"/>
    <w:rsid w:val="00A2266B"/>
    <w:rsid w:val="00A22752"/>
    <w:rsid w:val="00A22981"/>
    <w:rsid w:val="00A23918"/>
    <w:rsid w:val="00A241B9"/>
    <w:rsid w:val="00A26863"/>
    <w:rsid w:val="00A26B6E"/>
    <w:rsid w:val="00A26D11"/>
    <w:rsid w:val="00A26D96"/>
    <w:rsid w:val="00A2716B"/>
    <w:rsid w:val="00A27814"/>
    <w:rsid w:val="00A27940"/>
    <w:rsid w:val="00A308E2"/>
    <w:rsid w:val="00A30C14"/>
    <w:rsid w:val="00A31869"/>
    <w:rsid w:val="00A31CAB"/>
    <w:rsid w:val="00A3331B"/>
    <w:rsid w:val="00A3427A"/>
    <w:rsid w:val="00A34650"/>
    <w:rsid w:val="00A35968"/>
    <w:rsid w:val="00A35C7B"/>
    <w:rsid w:val="00A3603B"/>
    <w:rsid w:val="00A3655A"/>
    <w:rsid w:val="00A36951"/>
    <w:rsid w:val="00A36FCE"/>
    <w:rsid w:val="00A374CE"/>
    <w:rsid w:val="00A40024"/>
    <w:rsid w:val="00A409AF"/>
    <w:rsid w:val="00A41D5C"/>
    <w:rsid w:val="00A421D8"/>
    <w:rsid w:val="00A42713"/>
    <w:rsid w:val="00A4282B"/>
    <w:rsid w:val="00A42F35"/>
    <w:rsid w:val="00A431DF"/>
    <w:rsid w:val="00A43385"/>
    <w:rsid w:val="00A4418C"/>
    <w:rsid w:val="00A45CD7"/>
    <w:rsid w:val="00A463C7"/>
    <w:rsid w:val="00A46CAB"/>
    <w:rsid w:val="00A46D7F"/>
    <w:rsid w:val="00A4716B"/>
    <w:rsid w:val="00A47358"/>
    <w:rsid w:val="00A50B90"/>
    <w:rsid w:val="00A51110"/>
    <w:rsid w:val="00A52EBF"/>
    <w:rsid w:val="00A536B0"/>
    <w:rsid w:val="00A53B80"/>
    <w:rsid w:val="00A55097"/>
    <w:rsid w:val="00A551A0"/>
    <w:rsid w:val="00A553A4"/>
    <w:rsid w:val="00A56580"/>
    <w:rsid w:val="00A57FF0"/>
    <w:rsid w:val="00A612EC"/>
    <w:rsid w:val="00A6296A"/>
    <w:rsid w:val="00A62AC6"/>
    <w:rsid w:val="00A632E2"/>
    <w:rsid w:val="00A63A47"/>
    <w:rsid w:val="00A63E5D"/>
    <w:rsid w:val="00A64C73"/>
    <w:rsid w:val="00A6587F"/>
    <w:rsid w:val="00A659A4"/>
    <w:rsid w:val="00A65BED"/>
    <w:rsid w:val="00A67911"/>
    <w:rsid w:val="00A67CD2"/>
    <w:rsid w:val="00A67EF7"/>
    <w:rsid w:val="00A70E49"/>
    <w:rsid w:val="00A72ED7"/>
    <w:rsid w:val="00A731E0"/>
    <w:rsid w:val="00A74584"/>
    <w:rsid w:val="00A75371"/>
    <w:rsid w:val="00A75D41"/>
    <w:rsid w:val="00A76115"/>
    <w:rsid w:val="00A76C8F"/>
    <w:rsid w:val="00A77143"/>
    <w:rsid w:val="00A7758F"/>
    <w:rsid w:val="00A77C7F"/>
    <w:rsid w:val="00A806DD"/>
    <w:rsid w:val="00A808B3"/>
    <w:rsid w:val="00A8093A"/>
    <w:rsid w:val="00A80A32"/>
    <w:rsid w:val="00A80B21"/>
    <w:rsid w:val="00A80CC7"/>
    <w:rsid w:val="00A81F88"/>
    <w:rsid w:val="00A828BD"/>
    <w:rsid w:val="00A83756"/>
    <w:rsid w:val="00A8429A"/>
    <w:rsid w:val="00A84532"/>
    <w:rsid w:val="00A847D2"/>
    <w:rsid w:val="00A84B87"/>
    <w:rsid w:val="00A851BF"/>
    <w:rsid w:val="00A86584"/>
    <w:rsid w:val="00A86900"/>
    <w:rsid w:val="00A86BFD"/>
    <w:rsid w:val="00A86C58"/>
    <w:rsid w:val="00A87978"/>
    <w:rsid w:val="00A87C0C"/>
    <w:rsid w:val="00A90EC5"/>
    <w:rsid w:val="00A9152F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513"/>
    <w:rsid w:val="00A969E5"/>
    <w:rsid w:val="00A970A6"/>
    <w:rsid w:val="00A9713A"/>
    <w:rsid w:val="00AA0422"/>
    <w:rsid w:val="00AA1D84"/>
    <w:rsid w:val="00AA1E7D"/>
    <w:rsid w:val="00AA27A2"/>
    <w:rsid w:val="00AA29F0"/>
    <w:rsid w:val="00AA6D78"/>
    <w:rsid w:val="00AA70F6"/>
    <w:rsid w:val="00AA7326"/>
    <w:rsid w:val="00AB0570"/>
    <w:rsid w:val="00AB05CD"/>
    <w:rsid w:val="00AB18FD"/>
    <w:rsid w:val="00AB28F5"/>
    <w:rsid w:val="00AB33F3"/>
    <w:rsid w:val="00AB3D75"/>
    <w:rsid w:val="00AB4152"/>
    <w:rsid w:val="00AB4217"/>
    <w:rsid w:val="00AB5FE5"/>
    <w:rsid w:val="00AB6027"/>
    <w:rsid w:val="00AB6127"/>
    <w:rsid w:val="00AB7658"/>
    <w:rsid w:val="00AB7808"/>
    <w:rsid w:val="00AC0F84"/>
    <w:rsid w:val="00AC1680"/>
    <w:rsid w:val="00AC2700"/>
    <w:rsid w:val="00AC2CC0"/>
    <w:rsid w:val="00AC2CEE"/>
    <w:rsid w:val="00AC3960"/>
    <w:rsid w:val="00AC39B6"/>
    <w:rsid w:val="00AC4203"/>
    <w:rsid w:val="00AC424E"/>
    <w:rsid w:val="00AC4270"/>
    <w:rsid w:val="00AC4FD1"/>
    <w:rsid w:val="00AC58E4"/>
    <w:rsid w:val="00AC68EF"/>
    <w:rsid w:val="00AC774A"/>
    <w:rsid w:val="00AC7B58"/>
    <w:rsid w:val="00AC7D97"/>
    <w:rsid w:val="00AD034F"/>
    <w:rsid w:val="00AD0E93"/>
    <w:rsid w:val="00AD1F40"/>
    <w:rsid w:val="00AD2173"/>
    <w:rsid w:val="00AD3724"/>
    <w:rsid w:val="00AD3891"/>
    <w:rsid w:val="00AD3A41"/>
    <w:rsid w:val="00AD3ED8"/>
    <w:rsid w:val="00AD51CD"/>
    <w:rsid w:val="00AD5E89"/>
    <w:rsid w:val="00AD5F5E"/>
    <w:rsid w:val="00AD6206"/>
    <w:rsid w:val="00AD64C3"/>
    <w:rsid w:val="00AD6F3C"/>
    <w:rsid w:val="00AD7621"/>
    <w:rsid w:val="00AE0698"/>
    <w:rsid w:val="00AE09C9"/>
    <w:rsid w:val="00AE0A5A"/>
    <w:rsid w:val="00AE10C7"/>
    <w:rsid w:val="00AE1915"/>
    <w:rsid w:val="00AE2746"/>
    <w:rsid w:val="00AE4339"/>
    <w:rsid w:val="00AE463B"/>
    <w:rsid w:val="00AE5EEA"/>
    <w:rsid w:val="00AE79F1"/>
    <w:rsid w:val="00AF0D5D"/>
    <w:rsid w:val="00AF11A6"/>
    <w:rsid w:val="00AF26D7"/>
    <w:rsid w:val="00AF2EF4"/>
    <w:rsid w:val="00AF3158"/>
    <w:rsid w:val="00AF3732"/>
    <w:rsid w:val="00AF3C90"/>
    <w:rsid w:val="00AF520C"/>
    <w:rsid w:val="00AF6643"/>
    <w:rsid w:val="00AF70F7"/>
    <w:rsid w:val="00B00956"/>
    <w:rsid w:val="00B00D82"/>
    <w:rsid w:val="00B01D6A"/>
    <w:rsid w:val="00B026DC"/>
    <w:rsid w:val="00B029F3"/>
    <w:rsid w:val="00B02C64"/>
    <w:rsid w:val="00B048F0"/>
    <w:rsid w:val="00B05099"/>
    <w:rsid w:val="00B05CB4"/>
    <w:rsid w:val="00B061EF"/>
    <w:rsid w:val="00B0663E"/>
    <w:rsid w:val="00B07027"/>
    <w:rsid w:val="00B10F7A"/>
    <w:rsid w:val="00B11E90"/>
    <w:rsid w:val="00B11F65"/>
    <w:rsid w:val="00B12790"/>
    <w:rsid w:val="00B12AE5"/>
    <w:rsid w:val="00B13046"/>
    <w:rsid w:val="00B130BD"/>
    <w:rsid w:val="00B1411A"/>
    <w:rsid w:val="00B1483B"/>
    <w:rsid w:val="00B14D98"/>
    <w:rsid w:val="00B14F84"/>
    <w:rsid w:val="00B150D7"/>
    <w:rsid w:val="00B153D7"/>
    <w:rsid w:val="00B158B5"/>
    <w:rsid w:val="00B1594E"/>
    <w:rsid w:val="00B15B98"/>
    <w:rsid w:val="00B15F5C"/>
    <w:rsid w:val="00B16063"/>
    <w:rsid w:val="00B16496"/>
    <w:rsid w:val="00B164E9"/>
    <w:rsid w:val="00B16596"/>
    <w:rsid w:val="00B16621"/>
    <w:rsid w:val="00B16C65"/>
    <w:rsid w:val="00B17A7C"/>
    <w:rsid w:val="00B17B42"/>
    <w:rsid w:val="00B17E44"/>
    <w:rsid w:val="00B20037"/>
    <w:rsid w:val="00B20D96"/>
    <w:rsid w:val="00B211BC"/>
    <w:rsid w:val="00B228FD"/>
    <w:rsid w:val="00B2309B"/>
    <w:rsid w:val="00B233E1"/>
    <w:rsid w:val="00B2341A"/>
    <w:rsid w:val="00B240C6"/>
    <w:rsid w:val="00B24D3E"/>
    <w:rsid w:val="00B24E14"/>
    <w:rsid w:val="00B26B5E"/>
    <w:rsid w:val="00B27D45"/>
    <w:rsid w:val="00B30417"/>
    <w:rsid w:val="00B31706"/>
    <w:rsid w:val="00B317AC"/>
    <w:rsid w:val="00B31DB6"/>
    <w:rsid w:val="00B31E37"/>
    <w:rsid w:val="00B31E56"/>
    <w:rsid w:val="00B32F39"/>
    <w:rsid w:val="00B346C7"/>
    <w:rsid w:val="00B34F24"/>
    <w:rsid w:val="00B35580"/>
    <w:rsid w:val="00B35D2B"/>
    <w:rsid w:val="00B36155"/>
    <w:rsid w:val="00B36CFD"/>
    <w:rsid w:val="00B377B1"/>
    <w:rsid w:val="00B37F97"/>
    <w:rsid w:val="00B402F2"/>
    <w:rsid w:val="00B41C5B"/>
    <w:rsid w:val="00B42292"/>
    <w:rsid w:val="00B42303"/>
    <w:rsid w:val="00B4261D"/>
    <w:rsid w:val="00B4350B"/>
    <w:rsid w:val="00B43512"/>
    <w:rsid w:val="00B43CBA"/>
    <w:rsid w:val="00B441A2"/>
    <w:rsid w:val="00B447C0"/>
    <w:rsid w:val="00B46A4E"/>
    <w:rsid w:val="00B50AF9"/>
    <w:rsid w:val="00B50C19"/>
    <w:rsid w:val="00B51387"/>
    <w:rsid w:val="00B516D3"/>
    <w:rsid w:val="00B517C0"/>
    <w:rsid w:val="00B5256C"/>
    <w:rsid w:val="00B529F2"/>
    <w:rsid w:val="00B52D94"/>
    <w:rsid w:val="00B52EC4"/>
    <w:rsid w:val="00B53184"/>
    <w:rsid w:val="00B545B7"/>
    <w:rsid w:val="00B546CE"/>
    <w:rsid w:val="00B55750"/>
    <w:rsid w:val="00B55BB8"/>
    <w:rsid w:val="00B562E0"/>
    <w:rsid w:val="00B562FC"/>
    <w:rsid w:val="00B56F25"/>
    <w:rsid w:val="00B57138"/>
    <w:rsid w:val="00B5713B"/>
    <w:rsid w:val="00B60E0A"/>
    <w:rsid w:val="00B61CC8"/>
    <w:rsid w:val="00B61FB8"/>
    <w:rsid w:val="00B627CC"/>
    <w:rsid w:val="00B6338A"/>
    <w:rsid w:val="00B63755"/>
    <w:rsid w:val="00B637B4"/>
    <w:rsid w:val="00B63B7C"/>
    <w:rsid w:val="00B63C32"/>
    <w:rsid w:val="00B64DC8"/>
    <w:rsid w:val="00B65CEF"/>
    <w:rsid w:val="00B6603D"/>
    <w:rsid w:val="00B67B4C"/>
    <w:rsid w:val="00B67C96"/>
    <w:rsid w:val="00B67CD7"/>
    <w:rsid w:val="00B67F2D"/>
    <w:rsid w:val="00B7178B"/>
    <w:rsid w:val="00B718BA"/>
    <w:rsid w:val="00B7195D"/>
    <w:rsid w:val="00B71D13"/>
    <w:rsid w:val="00B7210D"/>
    <w:rsid w:val="00B724A6"/>
    <w:rsid w:val="00B72947"/>
    <w:rsid w:val="00B72D32"/>
    <w:rsid w:val="00B73CF8"/>
    <w:rsid w:val="00B74D9B"/>
    <w:rsid w:val="00B74E0D"/>
    <w:rsid w:val="00B75FF2"/>
    <w:rsid w:val="00B767CE"/>
    <w:rsid w:val="00B76E45"/>
    <w:rsid w:val="00B81739"/>
    <w:rsid w:val="00B833DD"/>
    <w:rsid w:val="00B84428"/>
    <w:rsid w:val="00B84824"/>
    <w:rsid w:val="00B849C6"/>
    <w:rsid w:val="00B851F8"/>
    <w:rsid w:val="00B85BE0"/>
    <w:rsid w:val="00B85E3E"/>
    <w:rsid w:val="00B8728A"/>
    <w:rsid w:val="00B901E6"/>
    <w:rsid w:val="00B90CC6"/>
    <w:rsid w:val="00B9103C"/>
    <w:rsid w:val="00B91DEC"/>
    <w:rsid w:val="00B9217F"/>
    <w:rsid w:val="00B926D5"/>
    <w:rsid w:val="00B92CCD"/>
    <w:rsid w:val="00B92F4A"/>
    <w:rsid w:val="00B9362E"/>
    <w:rsid w:val="00B93D39"/>
    <w:rsid w:val="00B943C5"/>
    <w:rsid w:val="00B945AF"/>
    <w:rsid w:val="00B949F2"/>
    <w:rsid w:val="00B94F29"/>
    <w:rsid w:val="00B95B25"/>
    <w:rsid w:val="00B973FD"/>
    <w:rsid w:val="00BA1160"/>
    <w:rsid w:val="00BA11D4"/>
    <w:rsid w:val="00BA1DFF"/>
    <w:rsid w:val="00BA2005"/>
    <w:rsid w:val="00BA2310"/>
    <w:rsid w:val="00BA23A2"/>
    <w:rsid w:val="00BA2FBF"/>
    <w:rsid w:val="00BA4053"/>
    <w:rsid w:val="00BA440D"/>
    <w:rsid w:val="00BA4F75"/>
    <w:rsid w:val="00BA510D"/>
    <w:rsid w:val="00BA54CC"/>
    <w:rsid w:val="00BA573F"/>
    <w:rsid w:val="00BA5802"/>
    <w:rsid w:val="00BA6DCF"/>
    <w:rsid w:val="00BA7F65"/>
    <w:rsid w:val="00BB01C9"/>
    <w:rsid w:val="00BB0915"/>
    <w:rsid w:val="00BB0C30"/>
    <w:rsid w:val="00BB0D0A"/>
    <w:rsid w:val="00BB1B8D"/>
    <w:rsid w:val="00BB23C0"/>
    <w:rsid w:val="00BB2600"/>
    <w:rsid w:val="00BB2B0A"/>
    <w:rsid w:val="00BB2B39"/>
    <w:rsid w:val="00BB3E0C"/>
    <w:rsid w:val="00BB4E19"/>
    <w:rsid w:val="00BB61E6"/>
    <w:rsid w:val="00BB6504"/>
    <w:rsid w:val="00BB67C7"/>
    <w:rsid w:val="00BB73EE"/>
    <w:rsid w:val="00BB7C5C"/>
    <w:rsid w:val="00BC02EA"/>
    <w:rsid w:val="00BC04C6"/>
    <w:rsid w:val="00BC0E85"/>
    <w:rsid w:val="00BC0FCE"/>
    <w:rsid w:val="00BC1765"/>
    <w:rsid w:val="00BC307A"/>
    <w:rsid w:val="00BC3246"/>
    <w:rsid w:val="00BC42FB"/>
    <w:rsid w:val="00BC4D93"/>
    <w:rsid w:val="00BC531A"/>
    <w:rsid w:val="00BC624C"/>
    <w:rsid w:val="00BC6281"/>
    <w:rsid w:val="00BC6F24"/>
    <w:rsid w:val="00BC7A47"/>
    <w:rsid w:val="00BD09C3"/>
    <w:rsid w:val="00BD0A2F"/>
    <w:rsid w:val="00BD12B7"/>
    <w:rsid w:val="00BD27B2"/>
    <w:rsid w:val="00BD4E3D"/>
    <w:rsid w:val="00BD614F"/>
    <w:rsid w:val="00BD6276"/>
    <w:rsid w:val="00BD65B2"/>
    <w:rsid w:val="00BD6CDD"/>
    <w:rsid w:val="00BD6EE2"/>
    <w:rsid w:val="00BD7223"/>
    <w:rsid w:val="00BD777B"/>
    <w:rsid w:val="00BD7B4A"/>
    <w:rsid w:val="00BD7FBB"/>
    <w:rsid w:val="00BE0092"/>
    <w:rsid w:val="00BE022F"/>
    <w:rsid w:val="00BE13A9"/>
    <w:rsid w:val="00BE13EA"/>
    <w:rsid w:val="00BE1D32"/>
    <w:rsid w:val="00BE2C7B"/>
    <w:rsid w:val="00BE2D2F"/>
    <w:rsid w:val="00BE4B17"/>
    <w:rsid w:val="00BE6674"/>
    <w:rsid w:val="00BE66CF"/>
    <w:rsid w:val="00BE6AE4"/>
    <w:rsid w:val="00BF00A3"/>
    <w:rsid w:val="00BF0434"/>
    <w:rsid w:val="00BF05D0"/>
    <w:rsid w:val="00BF0B57"/>
    <w:rsid w:val="00BF1ADE"/>
    <w:rsid w:val="00BF28F0"/>
    <w:rsid w:val="00BF2E62"/>
    <w:rsid w:val="00BF36F1"/>
    <w:rsid w:val="00BF38D6"/>
    <w:rsid w:val="00BF3C2B"/>
    <w:rsid w:val="00BF49F8"/>
    <w:rsid w:val="00BF5124"/>
    <w:rsid w:val="00BF5247"/>
    <w:rsid w:val="00BF55A9"/>
    <w:rsid w:val="00BF5798"/>
    <w:rsid w:val="00BF6DAD"/>
    <w:rsid w:val="00BF7181"/>
    <w:rsid w:val="00BF7199"/>
    <w:rsid w:val="00BF76E2"/>
    <w:rsid w:val="00BF787E"/>
    <w:rsid w:val="00BF7DDD"/>
    <w:rsid w:val="00C004E0"/>
    <w:rsid w:val="00C00A18"/>
    <w:rsid w:val="00C00CFA"/>
    <w:rsid w:val="00C00FB8"/>
    <w:rsid w:val="00C02514"/>
    <w:rsid w:val="00C02915"/>
    <w:rsid w:val="00C02A60"/>
    <w:rsid w:val="00C02E49"/>
    <w:rsid w:val="00C03897"/>
    <w:rsid w:val="00C043EE"/>
    <w:rsid w:val="00C052CB"/>
    <w:rsid w:val="00C056EA"/>
    <w:rsid w:val="00C06213"/>
    <w:rsid w:val="00C0736F"/>
    <w:rsid w:val="00C07F99"/>
    <w:rsid w:val="00C10318"/>
    <w:rsid w:val="00C10F07"/>
    <w:rsid w:val="00C11844"/>
    <w:rsid w:val="00C120DF"/>
    <w:rsid w:val="00C1337C"/>
    <w:rsid w:val="00C13C37"/>
    <w:rsid w:val="00C1461A"/>
    <w:rsid w:val="00C14737"/>
    <w:rsid w:val="00C14B5B"/>
    <w:rsid w:val="00C1647F"/>
    <w:rsid w:val="00C17EB7"/>
    <w:rsid w:val="00C209B6"/>
    <w:rsid w:val="00C20B50"/>
    <w:rsid w:val="00C20E0F"/>
    <w:rsid w:val="00C21547"/>
    <w:rsid w:val="00C21C90"/>
    <w:rsid w:val="00C22298"/>
    <w:rsid w:val="00C22C6A"/>
    <w:rsid w:val="00C23A5D"/>
    <w:rsid w:val="00C2512A"/>
    <w:rsid w:val="00C25E87"/>
    <w:rsid w:val="00C25F44"/>
    <w:rsid w:val="00C2718A"/>
    <w:rsid w:val="00C27BCA"/>
    <w:rsid w:val="00C27FBD"/>
    <w:rsid w:val="00C3019D"/>
    <w:rsid w:val="00C3036A"/>
    <w:rsid w:val="00C30429"/>
    <w:rsid w:val="00C31134"/>
    <w:rsid w:val="00C31CCA"/>
    <w:rsid w:val="00C32190"/>
    <w:rsid w:val="00C325DD"/>
    <w:rsid w:val="00C32A89"/>
    <w:rsid w:val="00C32AAC"/>
    <w:rsid w:val="00C33780"/>
    <w:rsid w:val="00C3475D"/>
    <w:rsid w:val="00C34F48"/>
    <w:rsid w:val="00C3515F"/>
    <w:rsid w:val="00C358E8"/>
    <w:rsid w:val="00C36101"/>
    <w:rsid w:val="00C36B2B"/>
    <w:rsid w:val="00C36D48"/>
    <w:rsid w:val="00C370FB"/>
    <w:rsid w:val="00C4027E"/>
    <w:rsid w:val="00C41667"/>
    <w:rsid w:val="00C436EB"/>
    <w:rsid w:val="00C4374F"/>
    <w:rsid w:val="00C43891"/>
    <w:rsid w:val="00C43C9E"/>
    <w:rsid w:val="00C44193"/>
    <w:rsid w:val="00C45BB5"/>
    <w:rsid w:val="00C467DE"/>
    <w:rsid w:val="00C46876"/>
    <w:rsid w:val="00C50A1D"/>
    <w:rsid w:val="00C51DF1"/>
    <w:rsid w:val="00C522D4"/>
    <w:rsid w:val="00C524CA"/>
    <w:rsid w:val="00C52DDE"/>
    <w:rsid w:val="00C53FA4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2A"/>
    <w:rsid w:val="00C60288"/>
    <w:rsid w:val="00C616A8"/>
    <w:rsid w:val="00C63BD0"/>
    <w:rsid w:val="00C64988"/>
    <w:rsid w:val="00C66441"/>
    <w:rsid w:val="00C672E8"/>
    <w:rsid w:val="00C676E2"/>
    <w:rsid w:val="00C6797F"/>
    <w:rsid w:val="00C70344"/>
    <w:rsid w:val="00C70443"/>
    <w:rsid w:val="00C714FE"/>
    <w:rsid w:val="00C71B5D"/>
    <w:rsid w:val="00C72139"/>
    <w:rsid w:val="00C724A1"/>
    <w:rsid w:val="00C748BC"/>
    <w:rsid w:val="00C74FBE"/>
    <w:rsid w:val="00C75ED9"/>
    <w:rsid w:val="00C771C2"/>
    <w:rsid w:val="00C80941"/>
    <w:rsid w:val="00C81E35"/>
    <w:rsid w:val="00C823FD"/>
    <w:rsid w:val="00C82B70"/>
    <w:rsid w:val="00C833B8"/>
    <w:rsid w:val="00C83586"/>
    <w:rsid w:val="00C8472B"/>
    <w:rsid w:val="00C84762"/>
    <w:rsid w:val="00C85C51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31E4"/>
    <w:rsid w:val="00C94619"/>
    <w:rsid w:val="00C95448"/>
    <w:rsid w:val="00C95C96"/>
    <w:rsid w:val="00C95E4C"/>
    <w:rsid w:val="00C96938"/>
    <w:rsid w:val="00C96C31"/>
    <w:rsid w:val="00C96CD3"/>
    <w:rsid w:val="00C976C1"/>
    <w:rsid w:val="00CA02BB"/>
    <w:rsid w:val="00CA0971"/>
    <w:rsid w:val="00CA1455"/>
    <w:rsid w:val="00CA1A10"/>
    <w:rsid w:val="00CA258C"/>
    <w:rsid w:val="00CA26E1"/>
    <w:rsid w:val="00CA3D7E"/>
    <w:rsid w:val="00CA44A9"/>
    <w:rsid w:val="00CA5480"/>
    <w:rsid w:val="00CA5ABD"/>
    <w:rsid w:val="00CA5B06"/>
    <w:rsid w:val="00CA5C5F"/>
    <w:rsid w:val="00CA7A31"/>
    <w:rsid w:val="00CB1DE6"/>
    <w:rsid w:val="00CB2873"/>
    <w:rsid w:val="00CB4D49"/>
    <w:rsid w:val="00CB55A2"/>
    <w:rsid w:val="00CB585D"/>
    <w:rsid w:val="00CB5B44"/>
    <w:rsid w:val="00CB5E41"/>
    <w:rsid w:val="00CB6784"/>
    <w:rsid w:val="00CB6885"/>
    <w:rsid w:val="00CB7042"/>
    <w:rsid w:val="00CB7D6A"/>
    <w:rsid w:val="00CC0502"/>
    <w:rsid w:val="00CC14A2"/>
    <w:rsid w:val="00CC32A7"/>
    <w:rsid w:val="00CC3723"/>
    <w:rsid w:val="00CC3D8B"/>
    <w:rsid w:val="00CC3E97"/>
    <w:rsid w:val="00CC3EF6"/>
    <w:rsid w:val="00CC40B4"/>
    <w:rsid w:val="00CC6696"/>
    <w:rsid w:val="00CC66D1"/>
    <w:rsid w:val="00CC69A4"/>
    <w:rsid w:val="00CC72BF"/>
    <w:rsid w:val="00CD0450"/>
    <w:rsid w:val="00CD0A52"/>
    <w:rsid w:val="00CD1954"/>
    <w:rsid w:val="00CD1D7F"/>
    <w:rsid w:val="00CD1EF5"/>
    <w:rsid w:val="00CD2F35"/>
    <w:rsid w:val="00CD3103"/>
    <w:rsid w:val="00CD36E1"/>
    <w:rsid w:val="00CD38CA"/>
    <w:rsid w:val="00CD3D08"/>
    <w:rsid w:val="00CD47DA"/>
    <w:rsid w:val="00CD4B77"/>
    <w:rsid w:val="00CD4DCC"/>
    <w:rsid w:val="00CD5727"/>
    <w:rsid w:val="00CD5C68"/>
    <w:rsid w:val="00CD5D37"/>
    <w:rsid w:val="00CD6DFE"/>
    <w:rsid w:val="00CD7179"/>
    <w:rsid w:val="00CE00C3"/>
    <w:rsid w:val="00CE01BA"/>
    <w:rsid w:val="00CE0538"/>
    <w:rsid w:val="00CE0670"/>
    <w:rsid w:val="00CE0D5F"/>
    <w:rsid w:val="00CE1DC2"/>
    <w:rsid w:val="00CE1F2C"/>
    <w:rsid w:val="00CE289D"/>
    <w:rsid w:val="00CE351A"/>
    <w:rsid w:val="00CE4E0F"/>
    <w:rsid w:val="00CE51EC"/>
    <w:rsid w:val="00CE5211"/>
    <w:rsid w:val="00CE53A5"/>
    <w:rsid w:val="00CE61B4"/>
    <w:rsid w:val="00CE6EEA"/>
    <w:rsid w:val="00CE7375"/>
    <w:rsid w:val="00CE7462"/>
    <w:rsid w:val="00CF0D39"/>
    <w:rsid w:val="00CF1678"/>
    <w:rsid w:val="00CF16C3"/>
    <w:rsid w:val="00CF2358"/>
    <w:rsid w:val="00CF2A3F"/>
    <w:rsid w:val="00CF2D2C"/>
    <w:rsid w:val="00CF3A2F"/>
    <w:rsid w:val="00CF4D6C"/>
    <w:rsid w:val="00CF4F60"/>
    <w:rsid w:val="00CF503B"/>
    <w:rsid w:val="00CF5460"/>
    <w:rsid w:val="00CF5B25"/>
    <w:rsid w:val="00CF5CC8"/>
    <w:rsid w:val="00CF5E96"/>
    <w:rsid w:val="00CF6053"/>
    <w:rsid w:val="00CF687E"/>
    <w:rsid w:val="00CF690F"/>
    <w:rsid w:val="00CF6AFC"/>
    <w:rsid w:val="00CF7CAD"/>
    <w:rsid w:val="00D02517"/>
    <w:rsid w:val="00D0279D"/>
    <w:rsid w:val="00D02C3A"/>
    <w:rsid w:val="00D02CA3"/>
    <w:rsid w:val="00D03868"/>
    <w:rsid w:val="00D0578D"/>
    <w:rsid w:val="00D05DA1"/>
    <w:rsid w:val="00D06000"/>
    <w:rsid w:val="00D073A4"/>
    <w:rsid w:val="00D100BD"/>
    <w:rsid w:val="00D10612"/>
    <w:rsid w:val="00D106A7"/>
    <w:rsid w:val="00D113CC"/>
    <w:rsid w:val="00D11B17"/>
    <w:rsid w:val="00D1370D"/>
    <w:rsid w:val="00D14350"/>
    <w:rsid w:val="00D144BC"/>
    <w:rsid w:val="00D1456E"/>
    <w:rsid w:val="00D1508D"/>
    <w:rsid w:val="00D15637"/>
    <w:rsid w:val="00D173CD"/>
    <w:rsid w:val="00D17D27"/>
    <w:rsid w:val="00D2156D"/>
    <w:rsid w:val="00D217A5"/>
    <w:rsid w:val="00D224AC"/>
    <w:rsid w:val="00D22C8B"/>
    <w:rsid w:val="00D23058"/>
    <w:rsid w:val="00D24B52"/>
    <w:rsid w:val="00D25332"/>
    <w:rsid w:val="00D2667A"/>
    <w:rsid w:val="00D270C1"/>
    <w:rsid w:val="00D276CF"/>
    <w:rsid w:val="00D277C1"/>
    <w:rsid w:val="00D308E1"/>
    <w:rsid w:val="00D309D7"/>
    <w:rsid w:val="00D309F5"/>
    <w:rsid w:val="00D315A1"/>
    <w:rsid w:val="00D3219A"/>
    <w:rsid w:val="00D3250F"/>
    <w:rsid w:val="00D33F60"/>
    <w:rsid w:val="00D35017"/>
    <w:rsid w:val="00D3568E"/>
    <w:rsid w:val="00D357BA"/>
    <w:rsid w:val="00D35898"/>
    <w:rsid w:val="00D3638C"/>
    <w:rsid w:val="00D36AC1"/>
    <w:rsid w:val="00D372E9"/>
    <w:rsid w:val="00D400F8"/>
    <w:rsid w:val="00D401D7"/>
    <w:rsid w:val="00D40696"/>
    <w:rsid w:val="00D407AD"/>
    <w:rsid w:val="00D4116A"/>
    <w:rsid w:val="00D42A9A"/>
    <w:rsid w:val="00D42E20"/>
    <w:rsid w:val="00D44353"/>
    <w:rsid w:val="00D457D8"/>
    <w:rsid w:val="00D45881"/>
    <w:rsid w:val="00D45B5D"/>
    <w:rsid w:val="00D46A73"/>
    <w:rsid w:val="00D47B66"/>
    <w:rsid w:val="00D512AB"/>
    <w:rsid w:val="00D5235F"/>
    <w:rsid w:val="00D52476"/>
    <w:rsid w:val="00D54101"/>
    <w:rsid w:val="00D555BC"/>
    <w:rsid w:val="00D558CC"/>
    <w:rsid w:val="00D5677C"/>
    <w:rsid w:val="00D572E7"/>
    <w:rsid w:val="00D572F9"/>
    <w:rsid w:val="00D57666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3AE"/>
    <w:rsid w:val="00D71D03"/>
    <w:rsid w:val="00D72C33"/>
    <w:rsid w:val="00D7310A"/>
    <w:rsid w:val="00D73A89"/>
    <w:rsid w:val="00D74CB7"/>
    <w:rsid w:val="00D75983"/>
    <w:rsid w:val="00D761DC"/>
    <w:rsid w:val="00D7688E"/>
    <w:rsid w:val="00D77301"/>
    <w:rsid w:val="00D774AC"/>
    <w:rsid w:val="00D800C5"/>
    <w:rsid w:val="00D80721"/>
    <w:rsid w:val="00D80872"/>
    <w:rsid w:val="00D81B97"/>
    <w:rsid w:val="00D82082"/>
    <w:rsid w:val="00D83804"/>
    <w:rsid w:val="00D84F53"/>
    <w:rsid w:val="00D84FCE"/>
    <w:rsid w:val="00D856D1"/>
    <w:rsid w:val="00D86048"/>
    <w:rsid w:val="00D86244"/>
    <w:rsid w:val="00D8695F"/>
    <w:rsid w:val="00D8717B"/>
    <w:rsid w:val="00D87543"/>
    <w:rsid w:val="00D90561"/>
    <w:rsid w:val="00D90584"/>
    <w:rsid w:val="00D91D0A"/>
    <w:rsid w:val="00D92530"/>
    <w:rsid w:val="00D9281F"/>
    <w:rsid w:val="00D92F45"/>
    <w:rsid w:val="00D93E68"/>
    <w:rsid w:val="00D94527"/>
    <w:rsid w:val="00D956BB"/>
    <w:rsid w:val="00D96DF9"/>
    <w:rsid w:val="00D97CEA"/>
    <w:rsid w:val="00DA0680"/>
    <w:rsid w:val="00DA1870"/>
    <w:rsid w:val="00DA2782"/>
    <w:rsid w:val="00DA29DD"/>
    <w:rsid w:val="00DA2B9E"/>
    <w:rsid w:val="00DA4AE6"/>
    <w:rsid w:val="00DA4DB5"/>
    <w:rsid w:val="00DA5BBA"/>
    <w:rsid w:val="00DA607C"/>
    <w:rsid w:val="00DB0077"/>
    <w:rsid w:val="00DB085F"/>
    <w:rsid w:val="00DB1B06"/>
    <w:rsid w:val="00DB20E1"/>
    <w:rsid w:val="00DB251D"/>
    <w:rsid w:val="00DB5202"/>
    <w:rsid w:val="00DB6C8D"/>
    <w:rsid w:val="00DB6E70"/>
    <w:rsid w:val="00DB70F7"/>
    <w:rsid w:val="00DB76CE"/>
    <w:rsid w:val="00DB7729"/>
    <w:rsid w:val="00DB7781"/>
    <w:rsid w:val="00DB7A03"/>
    <w:rsid w:val="00DC0020"/>
    <w:rsid w:val="00DC03A1"/>
    <w:rsid w:val="00DC05DD"/>
    <w:rsid w:val="00DC0654"/>
    <w:rsid w:val="00DC0666"/>
    <w:rsid w:val="00DC066E"/>
    <w:rsid w:val="00DC16D1"/>
    <w:rsid w:val="00DC1D25"/>
    <w:rsid w:val="00DC23B2"/>
    <w:rsid w:val="00DC2EB6"/>
    <w:rsid w:val="00DC3DA4"/>
    <w:rsid w:val="00DC3FBE"/>
    <w:rsid w:val="00DC45D7"/>
    <w:rsid w:val="00DC6BEB"/>
    <w:rsid w:val="00DC734B"/>
    <w:rsid w:val="00DC7DE7"/>
    <w:rsid w:val="00DD0DA7"/>
    <w:rsid w:val="00DD0E3E"/>
    <w:rsid w:val="00DD0FEE"/>
    <w:rsid w:val="00DD1629"/>
    <w:rsid w:val="00DD36F4"/>
    <w:rsid w:val="00DD4934"/>
    <w:rsid w:val="00DD4A04"/>
    <w:rsid w:val="00DD5E4E"/>
    <w:rsid w:val="00DD5FB3"/>
    <w:rsid w:val="00DD6863"/>
    <w:rsid w:val="00DD78DD"/>
    <w:rsid w:val="00DE02EB"/>
    <w:rsid w:val="00DE04A9"/>
    <w:rsid w:val="00DE04B9"/>
    <w:rsid w:val="00DE0C00"/>
    <w:rsid w:val="00DE0CEB"/>
    <w:rsid w:val="00DE0EB3"/>
    <w:rsid w:val="00DE27FC"/>
    <w:rsid w:val="00DE4477"/>
    <w:rsid w:val="00DE4593"/>
    <w:rsid w:val="00DE501C"/>
    <w:rsid w:val="00DE56B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42B7"/>
    <w:rsid w:val="00DF42D7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63BF"/>
    <w:rsid w:val="00E07F7F"/>
    <w:rsid w:val="00E10FFE"/>
    <w:rsid w:val="00E10FFF"/>
    <w:rsid w:val="00E11419"/>
    <w:rsid w:val="00E12481"/>
    <w:rsid w:val="00E12ED1"/>
    <w:rsid w:val="00E12F6D"/>
    <w:rsid w:val="00E136E5"/>
    <w:rsid w:val="00E13E93"/>
    <w:rsid w:val="00E15112"/>
    <w:rsid w:val="00E15E94"/>
    <w:rsid w:val="00E173EF"/>
    <w:rsid w:val="00E179C4"/>
    <w:rsid w:val="00E17BF6"/>
    <w:rsid w:val="00E17EB6"/>
    <w:rsid w:val="00E20127"/>
    <w:rsid w:val="00E2068A"/>
    <w:rsid w:val="00E2202B"/>
    <w:rsid w:val="00E22E70"/>
    <w:rsid w:val="00E232F8"/>
    <w:rsid w:val="00E2358C"/>
    <w:rsid w:val="00E23DC1"/>
    <w:rsid w:val="00E23E57"/>
    <w:rsid w:val="00E25E25"/>
    <w:rsid w:val="00E273F3"/>
    <w:rsid w:val="00E274D0"/>
    <w:rsid w:val="00E27CAD"/>
    <w:rsid w:val="00E30575"/>
    <w:rsid w:val="00E322C4"/>
    <w:rsid w:val="00E3237F"/>
    <w:rsid w:val="00E3281D"/>
    <w:rsid w:val="00E3301E"/>
    <w:rsid w:val="00E330F2"/>
    <w:rsid w:val="00E34B7B"/>
    <w:rsid w:val="00E36274"/>
    <w:rsid w:val="00E363B8"/>
    <w:rsid w:val="00E37103"/>
    <w:rsid w:val="00E40869"/>
    <w:rsid w:val="00E40DBF"/>
    <w:rsid w:val="00E40DC4"/>
    <w:rsid w:val="00E40E7A"/>
    <w:rsid w:val="00E42125"/>
    <w:rsid w:val="00E422BC"/>
    <w:rsid w:val="00E425EA"/>
    <w:rsid w:val="00E43F4F"/>
    <w:rsid w:val="00E45970"/>
    <w:rsid w:val="00E46121"/>
    <w:rsid w:val="00E4684D"/>
    <w:rsid w:val="00E50002"/>
    <w:rsid w:val="00E522DC"/>
    <w:rsid w:val="00E54DD7"/>
    <w:rsid w:val="00E5590F"/>
    <w:rsid w:val="00E55F1E"/>
    <w:rsid w:val="00E56148"/>
    <w:rsid w:val="00E56428"/>
    <w:rsid w:val="00E56EF7"/>
    <w:rsid w:val="00E57036"/>
    <w:rsid w:val="00E60035"/>
    <w:rsid w:val="00E605A7"/>
    <w:rsid w:val="00E609C2"/>
    <w:rsid w:val="00E61674"/>
    <w:rsid w:val="00E620F3"/>
    <w:rsid w:val="00E64465"/>
    <w:rsid w:val="00E64E83"/>
    <w:rsid w:val="00E65086"/>
    <w:rsid w:val="00E66630"/>
    <w:rsid w:val="00E66F82"/>
    <w:rsid w:val="00E67895"/>
    <w:rsid w:val="00E706AC"/>
    <w:rsid w:val="00E7070B"/>
    <w:rsid w:val="00E7097B"/>
    <w:rsid w:val="00E71279"/>
    <w:rsid w:val="00E71969"/>
    <w:rsid w:val="00E72CE9"/>
    <w:rsid w:val="00E73710"/>
    <w:rsid w:val="00E7385F"/>
    <w:rsid w:val="00E7457A"/>
    <w:rsid w:val="00E761B8"/>
    <w:rsid w:val="00E7754E"/>
    <w:rsid w:val="00E80E2D"/>
    <w:rsid w:val="00E8112C"/>
    <w:rsid w:val="00E81803"/>
    <w:rsid w:val="00E81D13"/>
    <w:rsid w:val="00E81DFD"/>
    <w:rsid w:val="00E8223B"/>
    <w:rsid w:val="00E829E9"/>
    <w:rsid w:val="00E83443"/>
    <w:rsid w:val="00E8346D"/>
    <w:rsid w:val="00E84287"/>
    <w:rsid w:val="00E848E9"/>
    <w:rsid w:val="00E853D4"/>
    <w:rsid w:val="00E85454"/>
    <w:rsid w:val="00E87BE8"/>
    <w:rsid w:val="00E90828"/>
    <w:rsid w:val="00E92C45"/>
    <w:rsid w:val="00E93DF6"/>
    <w:rsid w:val="00E93FB7"/>
    <w:rsid w:val="00E9453D"/>
    <w:rsid w:val="00E94811"/>
    <w:rsid w:val="00E96BED"/>
    <w:rsid w:val="00EA0660"/>
    <w:rsid w:val="00EA1599"/>
    <w:rsid w:val="00EA241F"/>
    <w:rsid w:val="00EA2E24"/>
    <w:rsid w:val="00EA35CD"/>
    <w:rsid w:val="00EA3C85"/>
    <w:rsid w:val="00EA4BD0"/>
    <w:rsid w:val="00EA6689"/>
    <w:rsid w:val="00EA7282"/>
    <w:rsid w:val="00EA776E"/>
    <w:rsid w:val="00EB0859"/>
    <w:rsid w:val="00EB1BA5"/>
    <w:rsid w:val="00EB258E"/>
    <w:rsid w:val="00EB2CFC"/>
    <w:rsid w:val="00EB2EE6"/>
    <w:rsid w:val="00EB334E"/>
    <w:rsid w:val="00EB4E28"/>
    <w:rsid w:val="00EB525C"/>
    <w:rsid w:val="00EB7F88"/>
    <w:rsid w:val="00EC0158"/>
    <w:rsid w:val="00EC03D7"/>
    <w:rsid w:val="00EC08F4"/>
    <w:rsid w:val="00EC17F7"/>
    <w:rsid w:val="00EC1ADC"/>
    <w:rsid w:val="00EC2EAE"/>
    <w:rsid w:val="00EC30DD"/>
    <w:rsid w:val="00EC33C1"/>
    <w:rsid w:val="00EC3656"/>
    <w:rsid w:val="00EC4168"/>
    <w:rsid w:val="00EC4D42"/>
    <w:rsid w:val="00EC501C"/>
    <w:rsid w:val="00EC5EB0"/>
    <w:rsid w:val="00EC6C88"/>
    <w:rsid w:val="00EC73E1"/>
    <w:rsid w:val="00EC7EA5"/>
    <w:rsid w:val="00ED033E"/>
    <w:rsid w:val="00ED1917"/>
    <w:rsid w:val="00ED1B51"/>
    <w:rsid w:val="00ED1D53"/>
    <w:rsid w:val="00ED3908"/>
    <w:rsid w:val="00ED3C2B"/>
    <w:rsid w:val="00ED507C"/>
    <w:rsid w:val="00ED5609"/>
    <w:rsid w:val="00ED595F"/>
    <w:rsid w:val="00ED6225"/>
    <w:rsid w:val="00ED6E7B"/>
    <w:rsid w:val="00ED7304"/>
    <w:rsid w:val="00ED7F48"/>
    <w:rsid w:val="00EE10CF"/>
    <w:rsid w:val="00EE12F7"/>
    <w:rsid w:val="00EE3794"/>
    <w:rsid w:val="00EE50D7"/>
    <w:rsid w:val="00EE5492"/>
    <w:rsid w:val="00EE56A7"/>
    <w:rsid w:val="00EE78F2"/>
    <w:rsid w:val="00EE795B"/>
    <w:rsid w:val="00EE7CB8"/>
    <w:rsid w:val="00EE7D4E"/>
    <w:rsid w:val="00EE7E8C"/>
    <w:rsid w:val="00EE7F44"/>
    <w:rsid w:val="00EF02F1"/>
    <w:rsid w:val="00EF06D0"/>
    <w:rsid w:val="00EF0E5F"/>
    <w:rsid w:val="00EF1186"/>
    <w:rsid w:val="00EF15D0"/>
    <w:rsid w:val="00EF16CD"/>
    <w:rsid w:val="00EF2A18"/>
    <w:rsid w:val="00EF3536"/>
    <w:rsid w:val="00EF47CE"/>
    <w:rsid w:val="00EF4EFD"/>
    <w:rsid w:val="00EF5A2F"/>
    <w:rsid w:val="00EF5F95"/>
    <w:rsid w:val="00EF6108"/>
    <w:rsid w:val="00EF619B"/>
    <w:rsid w:val="00EF6930"/>
    <w:rsid w:val="00EF7B6C"/>
    <w:rsid w:val="00F001D2"/>
    <w:rsid w:val="00F00375"/>
    <w:rsid w:val="00F008AD"/>
    <w:rsid w:val="00F027A6"/>
    <w:rsid w:val="00F02B27"/>
    <w:rsid w:val="00F02BD0"/>
    <w:rsid w:val="00F0368D"/>
    <w:rsid w:val="00F0523F"/>
    <w:rsid w:val="00F05D23"/>
    <w:rsid w:val="00F06012"/>
    <w:rsid w:val="00F070E8"/>
    <w:rsid w:val="00F07B9A"/>
    <w:rsid w:val="00F108C5"/>
    <w:rsid w:val="00F10CB9"/>
    <w:rsid w:val="00F116EF"/>
    <w:rsid w:val="00F11CA7"/>
    <w:rsid w:val="00F128F9"/>
    <w:rsid w:val="00F13398"/>
    <w:rsid w:val="00F14DD2"/>
    <w:rsid w:val="00F15BAE"/>
    <w:rsid w:val="00F16873"/>
    <w:rsid w:val="00F16F1C"/>
    <w:rsid w:val="00F17654"/>
    <w:rsid w:val="00F200D8"/>
    <w:rsid w:val="00F2321A"/>
    <w:rsid w:val="00F235B7"/>
    <w:rsid w:val="00F2454D"/>
    <w:rsid w:val="00F24C3E"/>
    <w:rsid w:val="00F25DCD"/>
    <w:rsid w:val="00F26985"/>
    <w:rsid w:val="00F26CDD"/>
    <w:rsid w:val="00F26FA0"/>
    <w:rsid w:val="00F2714F"/>
    <w:rsid w:val="00F27E5C"/>
    <w:rsid w:val="00F301A5"/>
    <w:rsid w:val="00F30588"/>
    <w:rsid w:val="00F309C4"/>
    <w:rsid w:val="00F30A32"/>
    <w:rsid w:val="00F30F6F"/>
    <w:rsid w:val="00F311CC"/>
    <w:rsid w:val="00F329D8"/>
    <w:rsid w:val="00F32DC1"/>
    <w:rsid w:val="00F334D3"/>
    <w:rsid w:val="00F341E6"/>
    <w:rsid w:val="00F341FF"/>
    <w:rsid w:val="00F34699"/>
    <w:rsid w:val="00F34E18"/>
    <w:rsid w:val="00F35513"/>
    <w:rsid w:val="00F3671F"/>
    <w:rsid w:val="00F36FD5"/>
    <w:rsid w:val="00F3730C"/>
    <w:rsid w:val="00F376A4"/>
    <w:rsid w:val="00F37DDB"/>
    <w:rsid w:val="00F411A3"/>
    <w:rsid w:val="00F41CD8"/>
    <w:rsid w:val="00F4270B"/>
    <w:rsid w:val="00F42C10"/>
    <w:rsid w:val="00F42E30"/>
    <w:rsid w:val="00F42FAB"/>
    <w:rsid w:val="00F442C8"/>
    <w:rsid w:val="00F4431A"/>
    <w:rsid w:val="00F44A83"/>
    <w:rsid w:val="00F44EAA"/>
    <w:rsid w:val="00F46842"/>
    <w:rsid w:val="00F46B1C"/>
    <w:rsid w:val="00F47148"/>
    <w:rsid w:val="00F47ED7"/>
    <w:rsid w:val="00F5000A"/>
    <w:rsid w:val="00F50D97"/>
    <w:rsid w:val="00F51412"/>
    <w:rsid w:val="00F51483"/>
    <w:rsid w:val="00F52094"/>
    <w:rsid w:val="00F53BDF"/>
    <w:rsid w:val="00F53D7F"/>
    <w:rsid w:val="00F53E01"/>
    <w:rsid w:val="00F541AE"/>
    <w:rsid w:val="00F54CF4"/>
    <w:rsid w:val="00F554C4"/>
    <w:rsid w:val="00F56148"/>
    <w:rsid w:val="00F56260"/>
    <w:rsid w:val="00F56A43"/>
    <w:rsid w:val="00F56C61"/>
    <w:rsid w:val="00F5778E"/>
    <w:rsid w:val="00F60185"/>
    <w:rsid w:val="00F605B9"/>
    <w:rsid w:val="00F609E0"/>
    <w:rsid w:val="00F6159C"/>
    <w:rsid w:val="00F61DF4"/>
    <w:rsid w:val="00F62137"/>
    <w:rsid w:val="00F647D7"/>
    <w:rsid w:val="00F665A1"/>
    <w:rsid w:val="00F66FEF"/>
    <w:rsid w:val="00F67C54"/>
    <w:rsid w:val="00F7084F"/>
    <w:rsid w:val="00F70F49"/>
    <w:rsid w:val="00F713CD"/>
    <w:rsid w:val="00F7154A"/>
    <w:rsid w:val="00F71D09"/>
    <w:rsid w:val="00F71E19"/>
    <w:rsid w:val="00F72202"/>
    <w:rsid w:val="00F725DA"/>
    <w:rsid w:val="00F72B9F"/>
    <w:rsid w:val="00F72DB9"/>
    <w:rsid w:val="00F72F56"/>
    <w:rsid w:val="00F747CF"/>
    <w:rsid w:val="00F75176"/>
    <w:rsid w:val="00F75482"/>
    <w:rsid w:val="00F75593"/>
    <w:rsid w:val="00F75616"/>
    <w:rsid w:val="00F8060E"/>
    <w:rsid w:val="00F812B3"/>
    <w:rsid w:val="00F81C7D"/>
    <w:rsid w:val="00F82698"/>
    <w:rsid w:val="00F829F4"/>
    <w:rsid w:val="00F82E40"/>
    <w:rsid w:val="00F8331B"/>
    <w:rsid w:val="00F836FA"/>
    <w:rsid w:val="00F845BC"/>
    <w:rsid w:val="00F84804"/>
    <w:rsid w:val="00F84B98"/>
    <w:rsid w:val="00F84DB7"/>
    <w:rsid w:val="00F854B0"/>
    <w:rsid w:val="00F85AE4"/>
    <w:rsid w:val="00F86716"/>
    <w:rsid w:val="00F86DF4"/>
    <w:rsid w:val="00F8729A"/>
    <w:rsid w:val="00F874D1"/>
    <w:rsid w:val="00F876F3"/>
    <w:rsid w:val="00F87EB9"/>
    <w:rsid w:val="00F90D17"/>
    <w:rsid w:val="00F9337D"/>
    <w:rsid w:val="00F935B1"/>
    <w:rsid w:val="00F93CE8"/>
    <w:rsid w:val="00F93EAF"/>
    <w:rsid w:val="00F94497"/>
    <w:rsid w:val="00F94ACD"/>
    <w:rsid w:val="00F9591E"/>
    <w:rsid w:val="00F95A48"/>
    <w:rsid w:val="00F96822"/>
    <w:rsid w:val="00F96FF9"/>
    <w:rsid w:val="00FA00A8"/>
    <w:rsid w:val="00FA01DA"/>
    <w:rsid w:val="00FA0BE1"/>
    <w:rsid w:val="00FA1205"/>
    <w:rsid w:val="00FA1A21"/>
    <w:rsid w:val="00FA1DC9"/>
    <w:rsid w:val="00FA24CF"/>
    <w:rsid w:val="00FA2A0F"/>
    <w:rsid w:val="00FA3CA9"/>
    <w:rsid w:val="00FA4AF1"/>
    <w:rsid w:val="00FA4CEF"/>
    <w:rsid w:val="00FA559C"/>
    <w:rsid w:val="00FA664A"/>
    <w:rsid w:val="00FA736E"/>
    <w:rsid w:val="00FA7662"/>
    <w:rsid w:val="00FB0663"/>
    <w:rsid w:val="00FB0921"/>
    <w:rsid w:val="00FB0CCA"/>
    <w:rsid w:val="00FB0EC9"/>
    <w:rsid w:val="00FB1254"/>
    <w:rsid w:val="00FB1698"/>
    <w:rsid w:val="00FB18D6"/>
    <w:rsid w:val="00FB1EB8"/>
    <w:rsid w:val="00FB21F3"/>
    <w:rsid w:val="00FB3149"/>
    <w:rsid w:val="00FB3C69"/>
    <w:rsid w:val="00FB7772"/>
    <w:rsid w:val="00FB7B02"/>
    <w:rsid w:val="00FC1673"/>
    <w:rsid w:val="00FC2870"/>
    <w:rsid w:val="00FC2B1E"/>
    <w:rsid w:val="00FC3838"/>
    <w:rsid w:val="00FC467A"/>
    <w:rsid w:val="00FC4E46"/>
    <w:rsid w:val="00FC5C86"/>
    <w:rsid w:val="00FC60B4"/>
    <w:rsid w:val="00FC6A9E"/>
    <w:rsid w:val="00FC7C35"/>
    <w:rsid w:val="00FD272F"/>
    <w:rsid w:val="00FD28AA"/>
    <w:rsid w:val="00FD342A"/>
    <w:rsid w:val="00FD377A"/>
    <w:rsid w:val="00FD45E7"/>
    <w:rsid w:val="00FD4724"/>
    <w:rsid w:val="00FD4A60"/>
    <w:rsid w:val="00FD4F9B"/>
    <w:rsid w:val="00FD569D"/>
    <w:rsid w:val="00FD5DF2"/>
    <w:rsid w:val="00FD685C"/>
    <w:rsid w:val="00FD7B94"/>
    <w:rsid w:val="00FE01D2"/>
    <w:rsid w:val="00FE08DB"/>
    <w:rsid w:val="00FE0CAC"/>
    <w:rsid w:val="00FE1057"/>
    <w:rsid w:val="00FE1408"/>
    <w:rsid w:val="00FE29BF"/>
    <w:rsid w:val="00FE5D77"/>
    <w:rsid w:val="00FE6674"/>
    <w:rsid w:val="00FE68B0"/>
    <w:rsid w:val="00FF0330"/>
    <w:rsid w:val="00FF08B5"/>
    <w:rsid w:val="00FF131D"/>
    <w:rsid w:val="00FF155F"/>
    <w:rsid w:val="00FF1F84"/>
    <w:rsid w:val="00FF28F0"/>
    <w:rsid w:val="00FF2D7C"/>
    <w:rsid w:val="00FF49AE"/>
    <w:rsid w:val="00FF4FE0"/>
    <w:rsid w:val="00FF5231"/>
    <w:rsid w:val="00FF528F"/>
    <w:rsid w:val="00FF5DCC"/>
    <w:rsid w:val="00FF784E"/>
    <w:rsid w:val="048EEA92"/>
    <w:rsid w:val="0A394A38"/>
    <w:rsid w:val="0C9CCF1F"/>
    <w:rsid w:val="0F28FE89"/>
    <w:rsid w:val="0F6F09ED"/>
    <w:rsid w:val="0F8B65ED"/>
    <w:rsid w:val="10ADD2DD"/>
    <w:rsid w:val="11EAD0A5"/>
    <w:rsid w:val="18C39210"/>
    <w:rsid w:val="19C5A6D9"/>
    <w:rsid w:val="1B3794C9"/>
    <w:rsid w:val="1EEFE092"/>
    <w:rsid w:val="232414B8"/>
    <w:rsid w:val="263C747F"/>
    <w:rsid w:val="283A5B7B"/>
    <w:rsid w:val="295F4D9A"/>
    <w:rsid w:val="2D0249C0"/>
    <w:rsid w:val="30B363AB"/>
    <w:rsid w:val="326BB80B"/>
    <w:rsid w:val="33C16567"/>
    <w:rsid w:val="3818D554"/>
    <w:rsid w:val="3954200E"/>
    <w:rsid w:val="397C94A1"/>
    <w:rsid w:val="4417DBC0"/>
    <w:rsid w:val="4708243F"/>
    <w:rsid w:val="4A6FE691"/>
    <w:rsid w:val="4F32A007"/>
    <w:rsid w:val="5207E9E2"/>
    <w:rsid w:val="53C1D845"/>
    <w:rsid w:val="54C4D221"/>
    <w:rsid w:val="597B7A0C"/>
    <w:rsid w:val="5B61C2EA"/>
    <w:rsid w:val="6011039A"/>
    <w:rsid w:val="68A4DE49"/>
    <w:rsid w:val="68B22188"/>
    <w:rsid w:val="6AAAA937"/>
    <w:rsid w:val="6D6EEF21"/>
    <w:rsid w:val="6DE735E2"/>
    <w:rsid w:val="757981D4"/>
    <w:rsid w:val="7938EAB7"/>
    <w:rsid w:val="7BEA2557"/>
    <w:rsid w:val="7C0EE288"/>
    <w:rsid w:val="7DACC5FE"/>
    <w:rsid w:val="7DD28DD9"/>
    <w:rsid w:val="7E3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53E3"/>
  <w15:docId w15:val="{2B75D825-36AD-4943-AEEA-57E8750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D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omylnaczcionkaakapitu"/>
    <w:rsid w:val="00C44193"/>
  </w:style>
  <w:style w:type="character" w:customStyle="1" w:styleId="q4iawc">
    <w:name w:val="q4iawc"/>
    <w:basedOn w:val="Domylnaczcionkaakapitu"/>
    <w:rsid w:val="00C44193"/>
  </w:style>
  <w:style w:type="paragraph" w:customStyle="1" w:styleId="pf0">
    <w:name w:val="pf0"/>
    <w:basedOn w:val="Normalny"/>
    <w:rsid w:val="00DD5E4E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DD5E4E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AE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001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bd4206e6ada1485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B649DA9-0EFB-4AC3-A877-8AF03CF5DA7F}">
    <t:Anchor>
      <t:Comment id="676754228"/>
    </t:Anchor>
    <t:History>
      <t:Event id="{26B0EF17-9F31-4546-B456-C1EFD49A710C}" time="2023-07-10T10:08:20.588Z">
        <t:Attribution userId="S::OProkopiak@yareal.com::d00ce476-ff3f-4ffd-8033-3f0b1eed6260" userProvider="AD" userName="Olga Prokopiak"/>
        <t:Anchor>
          <t:Comment id="676754228"/>
        </t:Anchor>
        <t:Create/>
      </t:Event>
      <t:Event id="{9586AD91-6EE0-4F18-986A-DE5E8F6BB8C2}" time="2023-07-10T10:08:20.588Z">
        <t:Attribution userId="S::OProkopiak@yareal.com::d00ce476-ff3f-4ffd-8033-3f0b1eed6260" userProvider="AD" userName="Olga Prokopiak"/>
        <t:Anchor>
          <t:Comment id="676754228"/>
        </t:Anchor>
        <t:Assign userId="S::TKaras@yareal.com::d271412f-dd25-496f-baf8-02c5e1eda375" userProvider="AD" userName="Tomasz Karaś"/>
      </t:Event>
      <t:Event id="{9BDD6326-951D-48D4-8D34-211A1B6E67DE}" time="2023-07-10T10:08:20.588Z">
        <t:Attribution userId="S::OProkopiak@yareal.com::d00ce476-ff3f-4ffd-8033-3f0b1eed6260" userProvider="AD" userName="Olga Prokopiak"/>
        <t:Anchor>
          <t:Comment id="676754228"/>
        </t:Anchor>
        <t:SetTitle title="W notatkach od @Tomasz Karaś mam inforację, że w budynku C NIE ma profili aluminiowych z recycklingu. Są na A i B i będą na E i D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6F44-3D12-40AE-8B0E-975EBBF8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19 maja 2009 r</vt:lpstr>
    </vt:vector>
  </TitlesOfParts>
  <Company>Microsoft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ADWELL</dc:creator>
  <cp:keywords/>
  <cp:lastModifiedBy>Krzysztof Wielgus</cp:lastModifiedBy>
  <cp:revision>2</cp:revision>
  <cp:lastPrinted>2019-06-10T23:44:00Z</cp:lastPrinted>
  <dcterms:created xsi:type="dcterms:W3CDTF">2024-04-25T08:15:00Z</dcterms:created>
  <dcterms:modified xsi:type="dcterms:W3CDTF">2024-04-25T08:15:00Z</dcterms:modified>
</cp:coreProperties>
</file>